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97" w:rsidRPr="00681597" w:rsidRDefault="00681597" w:rsidP="00681597">
      <w:pPr>
        <w:widowControl/>
        <w:shd w:val="clear" w:color="auto" w:fill="FFFFFF"/>
        <w:spacing w:after="225"/>
        <w:jc w:val="center"/>
        <w:outlineLvl w:val="1"/>
        <w:rPr>
          <w:rFonts w:ascii="微软雅黑" w:eastAsia="微软雅黑" w:hAnsi="微软雅黑" w:cs="宋体"/>
          <w:kern w:val="36"/>
          <w:sz w:val="30"/>
          <w:szCs w:val="30"/>
        </w:rPr>
      </w:pPr>
      <w:r w:rsidRPr="00681597">
        <w:rPr>
          <w:rFonts w:ascii="微软雅黑" w:eastAsia="微软雅黑" w:hAnsi="微软雅黑" w:cs="宋体" w:hint="eastAsia"/>
          <w:kern w:val="36"/>
          <w:sz w:val="30"/>
          <w:szCs w:val="30"/>
        </w:rPr>
        <w:t>关于做好浙江省2017年度国家社会科学基金项目申报工作的通知</w:t>
      </w:r>
    </w:p>
    <w:p w:rsidR="00681597" w:rsidRPr="00681597" w:rsidRDefault="00681597" w:rsidP="00681597">
      <w:pPr>
        <w:widowControl/>
        <w:shd w:val="clear" w:color="auto" w:fill="FFFFFF"/>
        <w:spacing w:before="120" w:after="150"/>
        <w:jc w:val="center"/>
        <w:outlineLvl w:val="2"/>
        <w:rPr>
          <w:rFonts w:ascii="微软雅黑" w:eastAsia="微软雅黑" w:hAnsi="微软雅黑" w:cs="宋体" w:hint="eastAsia"/>
          <w:kern w:val="0"/>
          <w:sz w:val="24"/>
          <w:szCs w:val="24"/>
        </w:rPr>
      </w:pPr>
      <w:r w:rsidRPr="00681597">
        <w:rPr>
          <w:rFonts w:ascii="微软雅黑" w:eastAsia="微软雅黑" w:hAnsi="微软雅黑" w:cs="宋体" w:hint="eastAsia"/>
          <w:kern w:val="0"/>
          <w:sz w:val="24"/>
          <w:szCs w:val="24"/>
        </w:rPr>
        <w:t>浙社规办［2016］1号</w:t>
      </w:r>
    </w:p>
    <w:p w:rsidR="00681597" w:rsidRPr="00681597" w:rsidRDefault="00681597" w:rsidP="00681597">
      <w:pPr>
        <w:widowControl/>
        <w:shd w:val="clear" w:color="auto" w:fill="FFFFFF"/>
        <w:jc w:val="center"/>
        <w:rPr>
          <w:rFonts w:ascii="微软雅黑" w:eastAsia="微软雅黑" w:hAnsi="微软雅黑" w:cs="宋体" w:hint="eastAsia"/>
          <w:kern w:val="0"/>
          <w:sz w:val="24"/>
          <w:szCs w:val="24"/>
        </w:rPr>
      </w:pPr>
      <w:r w:rsidRPr="00681597">
        <w:rPr>
          <w:rFonts w:ascii="微软雅黑" w:eastAsia="微软雅黑" w:hAnsi="微软雅黑" w:cs="宋体" w:hint="eastAsia"/>
          <w:color w:val="666666"/>
          <w:kern w:val="0"/>
          <w:sz w:val="24"/>
          <w:szCs w:val="24"/>
        </w:rPr>
        <w:t xml:space="preserve">发布时间： 2016-12-19 15:25:35 </w:t>
      </w:r>
    </w:p>
    <w:p w:rsidR="00681597" w:rsidRPr="00681597" w:rsidRDefault="00681597" w:rsidP="00681597">
      <w:pPr>
        <w:widowControl/>
        <w:shd w:val="clear" w:color="auto" w:fill="FFFFFF"/>
        <w:spacing w:before="100" w:beforeAutospacing="1" w:line="480" w:lineRule="auto"/>
        <w:rPr>
          <w:rFonts w:ascii="微软雅黑" w:eastAsia="微软雅黑" w:hAnsi="微软雅黑" w:cs="宋体" w:hint="eastAsia"/>
          <w:kern w:val="0"/>
          <w:szCs w:val="21"/>
        </w:rPr>
      </w:pPr>
      <w:r w:rsidRPr="00681597">
        <w:rPr>
          <w:rFonts w:ascii="微软雅黑" w:eastAsia="微软雅黑" w:hAnsi="微软雅黑" w:cs="宋体" w:hint="eastAsia"/>
          <w:b/>
          <w:bCs/>
          <w:kern w:val="0"/>
          <w:sz w:val="29"/>
        </w:rPr>
        <w:t>各有关单位：</w:t>
      </w:r>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2017年度国家社科基金项目申报工作已经开始（教育学、艺术学、军事学单列学科的申报分别由全国教育科学规划办、全国艺术科学规划办、全军社科规划办另行组织，不在此次申报范围）。现将做好我省申报工作的有关事项通知如下：</w:t>
      </w:r>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w:t>
      </w:r>
      <w:proofErr w:type="gramStart"/>
      <w:r w:rsidRPr="00681597">
        <w:rPr>
          <w:rFonts w:ascii="微软雅黑" w:eastAsia="微软雅黑" w:hAnsi="微软雅黑" w:cs="宋体" w:hint="eastAsia"/>
          <w:kern w:val="0"/>
          <w:sz w:val="24"/>
          <w:szCs w:val="24"/>
        </w:rPr>
        <w:t>理政新理念</w:t>
      </w:r>
      <w:proofErr w:type="gramEnd"/>
      <w:r w:rsidRPr="00681597">
        <w:rPr>
          <w:rFonts w:ascii="微软雅黑" w:eastAsia="微软雅黑" w:hAnsi="微软雅黑" w:cs="宋体" w:hint="eastAsia"/>
          <w:kern w:val="0"/>
          <w:sz w:val="24"/>
          <w:szCs w:val="24"/>
        </w:rPr>
        <w:t>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二、申报国家社科基金项目，基础研究要力求具有原创性、开拓性和较高的学术思想价值，应用研究要具有现实性、针对性和较强的决策参考价值，着力推出体现国家水准的研究成果。</w:t>
      </w:r>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微软雅黑" w:eastAsia="微软雅黑" w:hAnsi="微软雅黑" w:cs="宋体" w:hint="eastAsia"/>
          <w:b/>
          <w:bCs/>
          <w:kern w:val="0"/>
          <w:sz w:val="29"/>
        </w:rPr>
        <w:lastRenderedPageBreak/>
        <w:t>三、各有关单位和课题申请人务必注意以下规定：</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一）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日后出生）。课题组成员或推荐人须征得本人同意并签字确认，否则视为违规申报。申请人可以根据研究的实际需要，吸收境外研究人员作为课题组成员参与申请（但境外人员不得作为负责人申请）。全日制在读研究生不能申请，具备申报条件的在职博士生（博士后）从所在工作单位申请。</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 xml:space="preserve">（二）申报限定： </w:t>
      </w:r>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1.课题负责人同年度只能申报一个国家社科基金项目，且不能作为课题组成员参与其他国家社科基金项目的申请；课题组成员同年度最多参与两个国家社科基金项目申请；在</w:t>
      </w:r>
      <w:proofErr w:type="gramStart"/>
      <w:r w:rsidRPr="00681597">
        <w:rPr>
          <w:rFonts w:ascii="微软雅黑" w:eastAsia="微软雅黑" w:hAnsi="微软雅黑" w:cs="宋体" w:hint="eastAsia"/>
          <w:kern w:val="0"/>
          <w:sz w:val="24"/>
          <w:szCs w:val="24"/>
        </w:rPr>
        <w:t>研</w:t>
      </w:r>
      <w:proofErr w:type="gramEnd"/>
      <w:r w:rsidRPr="00681597">
        <w:rPr>
          <w:rFonts w:ascii="微软雅黑" w:eastAsia="微软雅黑" w:hAnsi="微软雅黑" w:cs="宋体" w:hint="eastAsia"/>
          <w:kern w:val="0"/>
          <w:sz w:val="24"/>
          <w:szCs w:val="24"/>
        </w:rPr>
        <w:t>国家级项目的课题组成员最多参与一个国家社科基金项目申请。2.在</w:t>
      </w:r>
      <w:proofErr w:type="gramStart"/>
      <w:r w:rsidRPr="00681597">
        <w:rPr>
          <w:rFonts w:ascii="微软雅黑" w:eastAsia="微软雅黑" w:hAnsi="微软雅黑" w:cs="宋体" w:hint="eastAsia"/>
          <w:kern w:val="0"/>
          <w:sz w:val="24"/>
          <w:szCs w:val="24"/>
        </w:rPr>
        <w:t>研</w:t>
      </w:r>
      <w:proofErr w:type="gramEnd"/>
      <w:r w:rsidRPr="00681597">
        <w:rPr>
          <w:rFonts w:ascii="微软雅黑" w:eastAsia="微软雅黑" w:hAnsi="微软雅黑" w:cs="宋体" w:hint="eastAsia"/>
          <w:kern w:val="0"/>
          <w:sz w:val="24"/>
          <w:szCs w:val="24"/>
        </w:rPr>
        <w:t>的国家社科基金项目、国家自然科学基金项目及其他国家级科研项目的负责人不能申请新的国家社科基金项目（</w:t>
      </w:r>
      <w:proofErr w:type="gramStart"/>
      <w:r w:rsidRPr="00681597">
        <w:rPr>
          <w:rFonts w:ascii="微软雅黑" w:eastAsia="微软雅黑" w:hAnsi="微软雅黑" w:cs="宋体" w:hint="eastAsia"/>
          <w:kern w:val="0"/>
          <w:sz w:val="24"/>
          <w:szCs w:val="24"/>
        </w:rPr>
        <w:t>结项证书</w:t>
      </w:r>
      <w:proofErr w:type="gramEnd"/>
      <w:r w:rsidRPr="00681597">
        <w:rPr>
          <w:rFonts w:ascii="微软雅黑" w:eastAsia="微软雅黑" w:hAnsi="微软雅黑" w:cs="宋体" w:hint="eastAsia"/>
          <w:kern w:val="0"/>
          <w:sz w:val="24"/>
          <w:szCs w:val="24"/>
        </w:rPr>
        <w:t>标注日期在2017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w:t>
      </w:r>
      <w:proofErr w:type="gramStart"/>
      <w:r w:rsidRPr="00681597">
        <w:rPr>
          <w:rFonts w:ascii="微软雅黑" w:eastAsia="微软雅黑" w:hAnsi="微软雅黑" w:cs="宋体" w:hint="eastAsia"/>
          <w:kern w:val="0"/>
          <w:sz w:val="24"/>
          <w:szCs w:val="24"/>
        </w:rPr>
        <w:t>研</w:t>
      </w:r>
      <w:proofErr w:type="gramEnd"/>
      <w:r w:rsidRPr="00681597">
        <w:rPr>
          <w:rFonts w:ascii="微软雅黑" w:eastAsia="微软雅黑" w:hAnsi="微软雅黑" w:cs="宋体" w:hint="eastAsia"/>
          <w:kern w:val="0"/>
          <w:sz w:val="24"/>
          <w:szCs w:val="24"/>
        </w:rPr>
        <w:t>或</w:t>
      </w:r>
      <w:proofErr w:type="gramStart"/>
      <w:r w:rsidRPr="00681597">
        <w:rPr>
          <w:rFonts w:ascii="微软雅黑" w:eastAsia="微软雅黑" w:hAnsi="微软雅黑" w:cs="宋体" w:hint="eastAsia"/>
          <w:kern w:val="0"/>
          <w:sz w:val="24"/>
          <w:szCs w:val="24"/>
        </w:rPr>
        <w:t>已结项</w:t>
      </w:r>
      <w:r w:rsidRPr="00681597">
        <w:rPr>
          <w:rFonts w:ascii="微软雅黑" w:eastAsia="微软雅黑" w:hAnsi="微软雅黑" w:cs="宋体" w:hint="eastAsia"/>
          <w:kern w:val="0"/>
          <w:sz w:val="24"/>
          <w:szCs w:val="24"/>
        </w:rPr>
        <w:lastRenderedPageBreak/>
        <w:t>的</w:t>
      </w:r>
      <w:proofErr w:type="gramEnd"/>
      <w:r w:rsidRPr="00681597">
        <w:rPr>
          <w:rFonts w:ascii="微软雅黑" w:eastAsia="微软雅黑" w:hAnsi="微软雅黑" w:cs="宋体" w:hint="eastAsia"/>
          <w:kern w:val="0"/>
          <w:sz w:val="24"/>
          <w:szCs w:val="24"/>
        </w:rPr>
        <w:t>各级各类项目有较大关联的申请课题，须在《申请书》中详细说明所申请项目与已承担项目的联系和区别，否则视为重复申请；不</w:t>
      </w:r>
      <w:proofErr w:type="gramStart"/>
      <w:r w:rsidRPr="00681597">
        <w:rPr>
          <w:rFonts w:ascii="微软雅黑" w:eastAsia="微软雅黑" w:hAnsi="微软雅黑" w:cs="宋体" w:hint="eastAsia"/>
          <w:kern w:val="0"/>
          <w:sz w:val="24"/>
          <w:szCs w:val="24"/>
        </w:rPr>
        <w:t>得以内容</w:t>
      </w:r>
      <w:proofErr w:type="gramEnd"/>
      <w:r w:rsidRPr="00681597">
        <w:rPr>
          <w:rFonts w:ascii="微软雅黑" w:eastAsia="微软雅黑" w:hAnsi="微软雅黑" w:cs="宋体" w:hint="eastAsia"/>
          <w:kern w:val="0"/>
          <w:sz w:val="24"/>
          <w:szCs w:val="24"/>
        </w:rPr>
        <w:t>基本相同或相近的同一成果申请多家基金项目结项。6.凡以博士学位论文或博士后出站报告为基础申报国家社科基金项目，须在《申请书》中注明所申请项目与学位论文（出站报告）的联系和区别，申请</w:t>
      </w:r>
      <w:proofErr w:type="gramStart"/>
      <w:r w:rsidRPr="00681597">
        <w:rPr>
          <w:rFonts w:ascii="微软雅黑" w:eastAsia="微软雅黑" w:hAnsi="微软雅黑" w:cs="宋体" w:hint="eastAsia"/>
          <w:kern w:val="0"/>
          <w:sz w:val="24"/>
          <w:szCs w:val="24"/>
        </w:rPr>
        <w:t>鉴定结项时</w:t>
      </w:r>
      <w:proofErr w:type="gramEnd"/>
      <w:r w:rsidRPr="00681597">
        <w:rPr>
          <w:rFonts w:ascii="微软雅黑" w:eastAsia="微软雅黑" w:hAnsi="微软雅黑" w:cs="宋体" w:hint="eastAsia"/>
          <w:kern w:val="0"/>
          <w:sz w:val="24"/>
          <w:szCs w:val="24"/>
        </w:rPr>
        <w:t>提交学位论文（出站报告）原件。7.不</w:t>
      </w:r>
      <w:proofErr w:type="gramStart"/>
      <w:r w:rsidRPr="00681597">
        <w:rPr>
          <w:rFonts w:ascii="微软雅黑" w:eastAsia="微软雅黑" w:hAnsi="微软雅黑" w:cs="宋体" w:hint="eastAsia"/>
          <w:kern w:val="0"/>
          <w:sz w:val="24"/>
          <w:szCs w:val="24"/>
        </w:rPr>
        <w:t>得以已</w:t>
      </w:r>
      <w:proofErr w:type="gramEnd"/>
      <w:r w:rsidRPr="00681597">
        <w:rPr>
          <w:rFonts w:ascii="微软雅黑" w:eastAsia="微软雅黑" w:hAnsi="微软雅黑" w:cs="宋体" w:hint="eastAsia"/>
          <w:kern w:val="0"/>
          <w:sz w:val="24"/>
          <w:szCs w:val="24"/>
        </w:rPr>
        <w:t>出版的内容基本相同的研究成果申请国家社科基金项目。8.凡以国家社科基金项目名义发表阶段性成果或最终成果，不得同时标注多家基金项目资助字样。9.承担省社科规划课题延期未完成者，不得申报国家项目；其他省社科规划在</w:t>
      </w:r>
      <w:proofErr w:type="gramStart"/>
      <w:r w:rsidRPr="00681597">
        <w:rPr>
          <w:rFonts w:ascii="微软雅黑" w:eastAsia="微软雅黑" w:hAnsi="微软雅黑" w:cs="宋体" w:hint="eastAsia"/>
          <w:kern w:val="0"/>
          <w:sz w:val="24"/>
          <w:szCs w:val="24"/>
        </w:rPr>
        <w:t>研</w:t>
      </w:r>
      <w:proofErr w:type="gramEnd"/>
      <w:r w:rsidRPr="00681597">
        <w:rPr>
          <w:rFonts w:ascii="微软雅黑" w:eastAsia="微软雅黑" w:hAnsi="微软雅黑" w:cs="宋体" w:hint="eastAsia"/>
          <w:kern w:val="0"/>
          <w:sz w:val="24"/>
          <w:szCs w:val="24"/>
        </w:rPr>
        <w:t>课题可在原设计基础上，根据国家社科基金的要求，进行深化、扩展，可以原题目，也可以重新拟定与原题相关题目申报，但课题设计必须要</w:t>
      </w:r>
      <w:proofErr w:type="gramStart"/>
      <w:r w:rsidRPr="00681597">
        <w:rPr>
          <w:rFonts w:ascii="微软雅黑" w:eastAsia="微软雅黑" w:hAnsi="微软雅黑" w:cs="宋体" w:hint="eastAsia"/>
          <w:kern w:val="0"/>
          <w:sz w:val="24"/>
          <w:szCs w:val="24"/>
        </w:rPr>
        <w:t>包含省</w:t>
      </w:r>
      <w:proofErr w:type="gramEnd"/>
      <w:r w:rsidRPr="00681597">
        <w:rPr>
          <w:rFonts w:ascii="微软雅黑" w:eastAsia="微软雅黑" w:hAnsi="微软雅黑" w:cs="宋体" w:hint="eastAsia"/>
          <w:kern w:val="0"/>
          <w:sz w:val="24"/>
          <w:szCs w:val="24"/>
        </w:rPr>
        <w:t>社科规划课题的相同内容，否则也不能申报。凡以省社科规划在</w:t>
      </w:r>
      <w:proofErr w:type="gramStart"/>
      <w:r w:rsidRPr="00681597">
        <w:rPr>
          <w:rFonts w:ascii="微软雅黑" w:eastAsia="微软雅黑" w:hAnsi="微软雅黑" w:cs="宋体" w:hint="eastAsia"/>
          <w:kern w:val="0"/>
          <w:sz w:val="24"/>
          <w:szCs w:val="24"/>
        </w:rPr>
        <w:t>研</w:t>
      </w:r>
      <w:proofErr w:type="gramEnd"/>
      <w:r w:rsidRPr="00681597">
        <w:rPr>
          <w:rFonts w:ascii="微软雅黑" w:eastAsia="微软雅黑" w:hAnsi="微软雅黑" w:cs="宋体" w:hint="eastAsia"/>
          <w:kern w:val="0"/>
          <w:sz w:val="24"/>
          <w:szCs w:val="24"/>
        </w:rPr>
        <w:t>课题为基础申报的国家社科基金项目立项后，</w:t>
      </w:r>
      <w:proofErr w:type="gramStart"/>
      <w:r w:rsidRPr="00681597">
        <w:rPr>
          <w:rFonts w:ascii="微软雅黑" w:eastAsia="微软雅黑" w:hAnsi="微软雅黑" w:cs="宋体" w:hint="eastAsia"/>
          <w:kern w:val="0"/>
          <w:sz w:val="24"/>
          <w:szCs w:val="24"/>
        </w:rPr>
        <w:t>原有省</w:t>
      </w:r>
      <w:proofErr w:type="gramEnd"/>
      <w:r w:rsidRPr="00681597">
        <w:rPr>
          <w:rFonts w:ascii="微软雅黑" w:eastAsia="微软雅黑" w:hAnsi="微软雅黑" w:cs="宋体" w:hint="eastAsia"/>
          <w:kern w:val="0"/>
          <w:sz w:val="24"/>
          <w:szCs w:val="24"/>
        </w:rPr>
        <w:t>规划课题的管理</w:t>
      </w:r>
      <w:proofErr w:type="gramStart"/>
      <w:r w:rsidRPr="00681597">
        <w:rPr>
          <w:rFonts w:ascii="微软雅黑" w:eastAsia="微软雅黑" w:hAnsi="微软雅黑" w:cs="宋体" w:hint="eastAsia"/>
          <w:kern w:val="0"/>
          <w:sz w:val="24"/>
          <w:szCs w:val="24"/>
        </w:rPr>
        <w:t>和结项办法</w:t>
      </w:r>
      <w:proofErr w:type="gramEnd"/>
      <w:r w:rsidRPr="00681597">
        <w:rPr>
          <w:rFonts w:ascii="微软雅黑" w:eastAsia="微软雅黑" w:hAnsi="微软雅黑" w:cs="宋体" w:hint="eastAsia"/>
          <w:kern w:val="0"/>
          <w:sz w:val="24"/>
          <w:szCs w:val="24"/>
        </w:rPr>
        <w:t>另行规定。</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申报单位科研管理部门要对申报人资格和材料认真审核把关，如发现违规申报，将影响所在单位信誉并在申报有关项目时进行一定限制。</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b/>
          <w:bCs/>
          <w:kern w:val="0"/>
          <w:sz w:val="29"/>
        </w:rPr>
        <w:t>（三）《2017年度国家社会科学基金项目课题指南》：</w:t>
      </w:r>
      <w:r w:rsidRPr="00681597">
        <w:rPr>
          <w:rFonts w:ascii="微软雅黑" w:eastAsia="微软雅黑" w:hAnsi="微软雅黑" w:cs="宋体" w:hint="eastAsia"/>
          <w:kern w:val="0"/>
          <w:sz w:val="29"/>
          <w:szCs w:val="29"/>
        </w:rPr>
        <w:t>条目分范围性条目和具体题目两类。范围性条目只规定研究范围和方向，申请人要据此自行设计具体题目，没有明确的研究对象和问题指向的申请不予受理和立项；依据具体题目申报的选题，应选</w:t>
      </w:r>
      <w:proofErr w:type="gramStart"/>
      <w:r w:rsidRPr="00681597">
        <w:rPr>
          <w:rFonts w:ascii="微软雅黑" w:eastAsia="微软雅黑" w:hAnsi="微软雅黑" w:cs="宋体" w:hint="eastAsia"/>
          <w:kern w:val="0"/>
          <w:sz w:val="29"/>
          <w:szCs w:val="29"/>
        </w:rPr>
        <w:t>择不同</w:t>
      </w:r>
      <w:proofErr w:type="gramEnd"/>
      <w:r w:rsidRPr="00681597">
        <w:rPr>
          <w:rFonts w:ascii="微软雅黑" w:eastAsia="微软雅黑" w:hAnsi="微软雅黑" w:cs="宋体" w:hint="eastAsia"/>
          <w:kern w:val="0"/>
          <w:sz w:val="29"/>
          <w:szCs w:val="29"/>
        </w:rPr>
        <w:t>的研究角度、方法和侧重点，题目的文字表述可做适当修改。只要符合《课题指南》的指导思想和基本要求，各学科均鼓励申请人根据研究兴趣和学术积累申报自选课题（包括重点课题）。自选课题与</w:t>
      </w:r>
      <w:r w:rsidRPr="00681597">
        <w:rPr>
          <w:rFonts w:ascii="微软雅黑" w:eastAsia="微软雅黑" w:hAnsi="微软雅黑" w:cs="宋体" w:hint="eastAsia"/>
          <w:kern w:val="0"/>
          <w:sz w:val="29"/>
          <w:szCs w:val="29"/>
        </w:rPr>
        <w:lastRenderedPageBreak/>
        <w:t>按《课题指南》申报的选题在评审程序、评审标准、立项指标、资助强度等方面同样对待。无论是按《课题指南》拟定的选题还是自选课题，课题名称的表述应科学、严谨、规范、简明，一般不加副标题。</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b/>
          <w:bCs/>
          <w:kern w:val="0"/>
          <w:sz w:val="29"/>
        </w:rPr>
        <w:t>（四）资助额度：</w:t>
      </w:r>
      <w:r w:rsidRPr="00681597">
        <w:rPr>
          <w:rFonts w:ascii="微软雅黑" w:eastAsia="微软雅黑" w:hAnsi="微软雅黑" w:cs="宋体" w:hint="eastAsia"/>
          <w:kern w:val="0"/>
          <w:sz w:val="29"/>
          <w:szCs w:val="29"/>
        </w:rPr>
        <w:t>申请重点项目一律填写申请资助35万元，一般项目和青年项目为20万元。申请人按照《国家社科基金管理办法》和《国家社会科学基金项目资金管理办法》（均可从全国社科规划办网站下载）的要求，按照本单位划分直接经费和间接经费的有关政策（如未明确，一律按照直接经费占70%即重点项目24.5万、一般和青年项目14万，间接经费占30%），根据实际需要编制科学合理的项目初步预算。</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b/>
          <w:bCs/>
          <w:kern w:val="0"/>
          <w:sz w:val="29"/>
        </w:rPr>
        <w:t>（五）完成时限和预期成果形式：</w:t>
      </w:r>
      <w:r w:rsidRPr="00681597">
        <w:rPr>
          <w:rFonts w:ascii="微软雅黑" w:eastAsia="微软雅黑" w:hAnsi="微软雅黑" w:cs="宋体" w:hint="eastAsia"/>
          <w:kern w:val="0"/>
          <w:sz w:val="29"/>
          <w:szCs w:val="29"/>
        </w:rPr>
        <w:t>基础理论研究期限一般为3—5年，应用对策研究一般为2—3年。申请时要根据自身情况合理设计研究时限，不宜拖延过久。预期成果形式和数量要根据课题类型、内容合理规划。</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b/>
          <w:bCs/>
          <w:kern w:val="0"/>
          <w:sz w:val="29"/>
        </w:rPr>
        <w:t>四、其他要求：</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（一）课题申报范围涉及23个学科，须按照《国家社科基金项目申报数据代码表》填写《申请书》。跨学科研究课题要以“靠近优先”原则，选择一个为主学科申报。</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lastRenderedPageBreak/>
        <w:t>（二）申报课题须按照新修订的《2017年国家社会科学基金项目申请书》和“《课题论证》活页”（以下简称活页）要求，如实填写材料，并保证没有知识产权争议。</w:t>
      </w:r>
      <w:r w:rsidRPr="00681597">
        <w:rPr>
          <w:rFonts w:ascii="微软雅黑" w:eastAsia="微软雅黑" w:hAnsi="微软雅黑" w:cs="宋体" w:hint="eastAsia"/>
          <w:b/>
          <w:bCs/>
          <w:kern w:val="0"/>
          <w:sz w:val="24"/>
          <w:szCs w:val="24"/>
        </w:rPr>
        <w:t>按旧版《申请书》填报者一律不予受理。</w:t>
      </w:r>
      <w:r w:rsidRPr="00681597">
        <w:rPr>
          <w:rFonts w:ascii="微软雅黑" w:eastAsia="微软雅黑" w:hAnsi="微软雅黑" w:cs="宋体" w:hint="eastAsia"/>
          <w:kern w:val="0"/>
          <w:sz w:val="24"/>
          <w:szCs w:val="24"/>
        </w:rPr>
        <w:t>凡存在弄虚作假、抄袭剽窃等行为的，一经发现查实，取消三年申报资格；如获立项即予撤项并通报批评。</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三）2017年度国家社科基金项目继续对各省实行限额申报，但限额指标不分解下达到省内各单位，各单位只需将审核后符合申报要求的申请材料报送省社科规划办，省社科规划办将组织专家就相关申报材料进行初筛。各申请单位要着力提高申报质量，提升立项成功率，适当控制申报数量，特别是要减少同类选题重复申报。</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（四）全国社科规划办对申报课题第一轮评审采用《活页》匿名方式，《活页》论证字数不超过七千字，版面原则上应控制在两张A3纸篇幅（正反面）以内，</w:t>
      </w:r>
      <w:r w:rsidRPr="00681597">
        <w:rPr>
          <w:rFonts w:ascii="微软雅黑" w:eastAsia="微软雅黑" w:hAnsi="微软雅黑" w:cs="宋体" w:hint="eastAsia"/>
          <w:b/>
          <w:bCs/>
          <w:kern w:val="0"/>
          <w:sz w:val="24"/>
          <w:szCs w:val="24"/>
        </w:rPr>
        <w:t>并要按《活页》中规定的方式列出前期相关研究成果（不得直接或者间接透露申报者及所在单位信息）并提炼主要学术观点</w:t>
      </w:r>
      <w:r w:rsidRPr="00681597">
        <w:rPr>
          <w:rFonts w:ascii="微软雅黑" w:eastAsia="微软雅黑" w:hAnsi="微软雅黑" w:cs="宋体" w:hint="eastAsia"/>
          <w:kern w:val="0"/>
          <w:sz w:val="24"/>
          <w:szCs w:val="24"/>
        </w:rPr>
        <w:t>。</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五）项目申报材料可从全国社科规划办网站首页的《申报公告》中下载（网址为http://www.npopss-cn.gov.cn/）。申请书和活页须计算机填写，A3纸双面印制、中缝装订，经所在单位审查盖章后，报送我办。我办不直接受理个人申报。</w:t>
      </w:r>
      <w:r w:rsidRPr="00681597">
        <w:rPr>
          <w:rFonts w:ascii="微软雅黑" w:eastAsia="微软雅黑" w:hAnsi="微软雅黑" w:cs="宋体" w:hint="eastAsia"/>
          <w:b/>
          <w:bCs/>
          <w:kern w:val="0"/>
          <w:sz w:val="24"/>
          <w:szCs w:val="24"/>
        </w:rPr>
        <w:t>请申请人在《申请书》“七、各省（区、市）、兵团社科规划办或在京委托管理机构审核意见”栏里，打印上“同意所在单位审核意见，同意报全国哲学社会科学规划办公室送学科评审组评审。”字样，同时该栏日期</w:t>
      </w:r>
      <w:proofErr w:type="gramStart"/>
      <w:r w:rsidRPr="00681597">
        <w:rPr>
          <w:rFonts w:ascii="微软雅黑" w:eastAsia="微软雅黑" w:hAnsi="微软雅黑" w:cs="宋体" w:hint="eastAsia"/>
          <w:b/>
          <w:bCs/>
          <w:kern w:val="0"/>
          <w:sz w:val="24"/>
          <w:szCs w:val="24"/>
        </w:rPr>
        <w:t>请统一</w:t>
      </w:r>
      <w:proofErr w:type="gramEnd"/>
      <w:r w:rsidRPr="00681597">
        <w:rPr>
          <w:rFonts w:ascii="微软雅黑" w:eastAsia="微软雅黑" w:hAnsi="微软雅黑" w:cs="宋体" w:hint="eastAsia"/>
          <w:b/>
          <w:bCs/>
          <w:kern w:val="0"/>
          <w:sz w:val="24"/>
          <w:szCs w:val="24"/>
        </w:rPr>
        <w:t>填上2017年3月1日。</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lastRenderedPageBreak/>
        <w:t>（六）</w:t>
      </w:r>
      <w:r w:rsidRPr="00681597">
        <w:rPr>
          <w:rFonts w:ascii="微软雅黑" w:eastAsia="微软雅黑" w:hAnsi="微软雅黑" w:cs="宋体" w:hint="eastAsia"/>
          <w:b/>
          <w:bCs/>
          <w:kern w:val="0"/>
          <w:sz w:val="24"/>
          <w:szCs w:val="24"/>
        </w:rPr>
        <w:t>省内申报截止时间为2017年2月23日，逾期我办不予受理。</w:t>
      </w:r>
      <w:r w:rsidRPr="00681597">
        <w:rPr>
          <w:rFonts w:ascii="微软雅黑" w:eastAsia="微软雅黑" w:hAnsi="微软雅黑" w:cs="宋体" w:hint="eastAsia"/>
          <w:kern w:val="0"/>
          <w:sz w:val="24"/>
          <w:szCs w:val="24"/>
        </w:rPr>
        <w:t>各科研单位要加强对申报工作的组织和指导，既要积极宣传和利用好项目经费使用的新政策，激励广大符合条件尤其是具有较好研究基础和较强研究能力的专家学者踊跃申报，又要严格审核申报资格、前期研究成果的真实性、课题组的研究实力和必备条件等，签署明确意见，承担信誉保证。要按规定做好申报数据录入、打印报表和申请书汇总报送等工作。数据录入须采用《国家社科基金项目申报管理信息系统》（2010年版），录入“数据表”中有关信息。各单位须于2017年2月23日前将从申报系统导出的申请书“数据表”信息（xmsbsj.dbf文件）和《2017年国家社会科学基金项目申请书》（含《课题论证》活页）电子版发至我办电子邮箱，并确保电子数据和申请书“数据表”一致，每份申请书和活页均以申请人姓名命名，申请书和活页分放在“申请书”和“活页”两个文件夹中，与本单位《2017年国家社科基金项目申报汇总表》（</w:t>
      </w:r>
      <w:proofErr w:type="gramStart"/>
      <w:r w:rsidRPr="00681597">
        <w:rPr>
          <w:rFonts w:ascii="微软雅黑" w:eastAsia="微软雅黑" w:hAnsi="微软雅黑" w:cs="宋体" w:hint="eastAsia"/>
          <w:kern w:val="0"/>
          <w:sz w:val="24"/>
          <w:szCs w:val="24"/>
        </w:rPr>
        <w:t>样表见</w:t>
      </w:r>
      <w:proofErr w:type="gramEnd"/>
      <w:r w:rsidRPr="00681597">
        <w:rPr>
          <w:rFonts w:ascii="微软雅黑" w:eastAsia="微软雅黑" w:hAnsi="微软雅黑" w:cs="宋体" w:hint="eastAsia"/>
          <w:kern w:val="0"/>
          <w:sz w:val="24"/>
          <w:szCs w:val="24"/>
        </w:rPr>
        <w:t>附件）、数据文件（xmsbsj.dbf文件）统一放入以单位全称命名的文件夹中打包。</w:t>
      </w:r>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报送我办的纸质材料包括：1.申请书一式6份，活页一式7份，其中5份申请书和5份活页采用一夹九（1份申请书</w:t>
      </w:r>
      <w:r w:rsidRPr="00681597">
        <w:rPr>
          <w:rFonts w:ascii="微软雅黑" w:eastAsia="微软雅黑" w:hAnsi="微软雅黑" w:cs="宋体" w:hint="eastAsia"/>
          <w:b/>
          <w:bCs/>
          <w:kern w:val="0"/>
          <w:sz w:val="24"/>
          <w:szCs w:val="24"/>
        </w:rPr>
        <w:t>中页</w:t>
      </w:r>
      <w:r w:rsidRPr="00681597">
        <w:rPr>
          <w:rFonts w:ascii="微软雅黑" w:eastAsia="微软雅黑" w:hAnsi="微软雅黑" w:cs="宋体" w:hint="eastAsia"/>
          <w:kern w:val="0"/>
          <w:sz w:val="24"/>
          <w:szCs w:val="24"/>
        </w:rPr>
        <w:t>夹4份申请书和5份活页）的方式打包，另外1份申请书夹2份活页单独打包供我办初筛和存档使用。2.加盖公章的《2017年国家社科基金项目申报汇总表》</w:t>
      </w:r>
    </w:p>
    <w:p w:rsidR="00681597" w:rsidRPr="00681597" w:rsidRDefault="00681597" w:rsidP="00681597">
      <w:pPr>
        <w:widowControl/>
        <w:shd w:val="clear" w:color="auto" w:fill="FFFFFF"/>
        <w:spacing w:before="100" w:beforeAutospacing="1" w:line="480" w:lineRule="auto"/>
        <w:ind w:firstLine="480"/>
        <w:rPr>
          <w:rFonts w:ascii="微软雅黑" w:eastAsia="微软雅黑" w:hAnsi="微软雅黑" w:cs="宋体" w:hint="eastAsia"/>
          <w:kern w:val="0"/>
          <w:szCs w:val="21"/>
        </w:rPr>
      </w:pPr>
      <w:r w:rsidRPr="00681597">
        <w:rPr>
          <w:rFonts w:ascii="微软雅黑" w:eastAsia="微软雅黑" w:hAnsi="微软雅黑" w:cs="宋体" w:hint="eastAsia"/>
          <w:kern w:val="0"/>
          <w:sz w:val="24"/>
          <w:szCs w:val="24"/>
        </w:rPr>
        <w:t>《国家社科基金项目申报管理信息系统》下载地址为：</w:t>
      </w:r>
      <w:hyperlink r:id="rId4" w:history="1">
        <w:r w:rsidRPr="00681597">
          <w:rPr>
            <w:rFonts w:ascii="微软雅黑" w:eastAsia="微软雅黑" w:hAnsi="微软雅黑" w:cs="宋体" w:hint="eastAsia"/>
            <w:kern w:val="0"/>
          </w:rPr>
          <w:t>http://www.npopss-cn.gov.cn/GB/219471/219480/220864/14584116.html</w:t>
        </w:r>
      </w:hyperlink>
      <w:r w:rsidRPr="00681597">
        <w:rPr>
          <w:rFonts w:ascii="微软雅黑" w:eastAsia="微软雅黑" w:hAnsi="微软雅黑" w:cs="宋体" w:hint="eastAsia"/>
          <w:kern w:val="0"/>
          <w:sz w:val="24"/>
          <w:szCs w:val="24"/>
        </w:rPr>
        <w:t>（系统如有更新，另行通知），原来使用过的系统必须先行清空原有数据。其他相关材料请到浙江</w:t>
      </w:r>
      <w:proofErr w:type="gramStart"/>
      <w:r w:rsidRPr="00681597">
        <w:rPr>
          <w:rFonts w:ascii="微软雅黑" w:eastAsia="微软雅黑" w:hAnsi="微软雅黑" w:cs="宋体" w:hint="eastAsia"/>
          <w:kern w:val="0"/>
          <w:sz w:val="24"/>
          <w:szCs w:val="24"/>
        </w:rPr>
        <w:t>社科网</w:t>
      </w:r>
      <w:proofErr w:type="gramEnd"/>
      <w:r w:rsidRPr="00681597">
        <w:rPr>
          <w:rFonts w:ascii="微软雅黑" w:eastAsia="微软雅黑" w:hAnsi="微软雅黑" w:cs="宋体" w:hint="eastAsia"/>
          <w:kern w:val="0"/>
          <w:sz w:val="24"/>
          <w:szCs w:val="24"/>
        </w:rPr>
        <w:t>下载。</w:t>
      </w:r>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宋体" w:eastAsia="宋体" w:hAnsi="宋体" w:cs="宋体" w:hint="eastAsia"/>
          <w:kern w:val="0"/>
          <w:sz w:val="29"/>
          <w:szCs w:val="29"/>
        </w:rPr>
        <w:lastRenderedPageBreak/>
        <w:t>附件：</w:t>
      </w:r>
      <w:r w:rsidRPr="00681597">
        <w:rPr>
          <w:rFonts w:ascii="微软雅黑" w:eastAsia="微软雅黑" w:hAnsi="微软雅黑" w:cs="宋体" w:hint="eastAsia"/>
          <w:kern w:val="0"/>
          <w:sz w:val="29"/>
          <w:szCs w:val="29"/>
        </w:rPr>
        <w:t>2017</w:t>
      </w:r>
      <w:r w:rsidRPr="00681597">
        <w:rPr>
          <w:rFonts w:ascii="宋体" w:eastAsia="宋体" w:hAnsi="宋体" w:cs="宋体" w:hint="eastAsia"/>
          <w:kern w:val="0"/>
          <w:sz w:val="29"/>
          <w:szCs w:val="29"/>
        </w:rPr>
        <w:t>年国家社科基金项目申报汇总表</w:t>
      </w:r>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宋体" w:eastAsia="宋体" w:hAnsi="宋体" w:cs="宋体" w:hint="eastAsia"/>
          <w:kern w:val="0"/>
          <w:sz w:val="24"/>
          <w:szCs w:val="24"/>
        </w:rPr>
        <w:t>联系电话：0571-87053190</w:t>
      </w:r>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宋体" w:eastAsia="宋体" w:hAnsi="宋体" w:cs="宋体" w:hint="eastAsia"/>
          <w:kern w:val="0"/>
          <w:sz w:val="29"/>
          <w:szCs w:val="29"/>
        </w:rPr>
        <w:t xml:space="preserve">E-mail: </w:t>
      </w:r>
      <w:hyperlink r:id="rId5" w:history="1">
        <w:r w:rsidRPr="00681597">
          <w:rPr>
            <w:rFonts w:ascii="宋体" w:eastAsia="宋体" w:hAnsi="宋体" w:cs="宋体" w:hint="eastAsia"/>
            <w:kern w:val="0"/>
          </w:rPr>
          <w:t>zjssklghb@vip.163.com</w:t>
        </w:r>
      </w:hyperlink>
    </w:p>
    <w:p w:rsidR="00681597" w:rsidRPr="00681597" w:rsidRDefault="00681597" w:rsidP="00681597">
      <w:pPr>
        <w:widowControl/>
        <w:shd w:val="clear" w:color="auto" w:fill="FFFFFF"/>
        <w:spacing w:before="100" w:beforeAutospacing="1" w:line="480" w:lineRule="auto"/>
        <w:ind w:firstLine="555"/>
        <w:rPr>
          <w:rFonts w:ascii="微软雅黑" w:eastAsia="微软雅黑" w:hAnsi="微软雅黑" w:cs="宋体" w:hint="eastAsia"/>
          <w:kern w:val="0"/>
          <w:szCs w:val="21"/>
        </w:rPr>
      </w:pPr>
      <w:r w:rsidRPr="00681597">
        <w:rPr>
          <w:rFonts w:ascii="宋体" w:eastAsia="宋体" w:hAnsi="宋体" w:cs="宋体" w:hint="eastAsia"/>
          <w:kern w:val="0"/>
          <w:sz w:val="24"/>
          <w:szCs w:val="24"/>
        </w:rPr>
        <w:t xml:space="preserve">办公地址：杭州市环城西路33号省计算技术研究所大楼A701室 </w:t>
      </w:r>
    </w:p>
    <w:p w:rsidR="00681597" w:rsidRPr="00681597" w:rsidRDefault="00681597" w:rsidP="00681597">
      <w:pPr>
        <w:widowControl/>
        <w:shd w:val="clear" w:color="auto" w:fill="FFFFFF"/>
        <w:spacing w:before="100" w:beforeAutospacing="1" w:line="480" w:lineRule="auto"/>
        <w:ind w:right="555"/>
        <w:jc w:val="left"/>
        <w:rPr>
          <w:rFonts w:ascii="微软雅黑" w:eastAsia="微软雅黑" w:hAnsi="微软雅黑" w:cs="宋体" w:hint="eastAsia"/>
          <w:kern w:val="0"/>
          <w:szCs w:val="21"/>
        </w:rPr>
      </w:pPr>
      <w:r w:rsidRPr="00681597">
        <w:rPr>
          <w:rFonts w:ascii="宋体" w:eastAsia="宋体" w:hAnsi="宋体" w:cs="宋体" w:hint="eastAsia"/>
          <w:kern w:val="0"/>
          <w:sz w:val="24"/>
          <w:szCs w:val="24"/>
        </w:rPr>
        <w:t> </w:t>
      </w:r>
    </w:p>
    <w:p w:rsidR="00681597" w:rsidRPr="00681597" w:rsidRDefault="00681597" w:rsidP="00681597">
      <w:pPr>
        <w:widowControl/>
        <w:shd w:val="clear" w:color="auto" w:fill="FFFFFF"/>
        <w:spacing w:before="100" w:beforeAutospacing="1" w:line="480" w:lineRule="auto"/>
        <w:jc w:val="right"/>
        <w:rPr>
          <w:rFonts w:ascii="微软雅黑" w:eastAsia="微软雅黑" w:hAnsi="微软雅黑" w:cs="宋体" w:hint="eastAsia"/>
          <w:kern w:val="0"/>
          <w:szCs w:val="21"/>
        </w:rPr>
      </w:pPr>
      <w:r w:rsidRPr="00681597">
        <w:rPr>
          <w:rFonts w:ascii="宋体" w:eastAsia="宋体" w:hAnsi="宋体" w:cs="宋体" w:hint="eastAsia"/>
          <w:kern w:val="0"/>
          <w:sz w:val="24"/>
          <w:szCs w:val="24"/>
        </w:rPr>
        <w:t> </w:t>
      </w:r>
    </w:p>
    <w:p w:rsidR="00681597" w:rsidRPr="00681597" w:rsidRDefault="00681597" w:rsidP="00681597">
      <w:pPr>
        <w:widowControl/>
        <w:shd w:val="clear" w:color="auto" w:fill="FFFFFF"/>
        <w:spacing w:before="100" w:beforeAutospacing="1" w:line="480" w:lineRule="auto"/>
        <w:jc w:val="right"/>
        <w:rPr>
          <w:rFonts w:ascii="微软雅黑" w:eastAsia="微软雅黑" w:hAnsi="微软雅黑" w:cs="宋体" w:hint="eastAsia"/>
          <w:kern w:val="0"/>
          <w:szCs w:val="21"/>
        </w:rPr>
      </w:pPr>
      <w:r w:rsidRPr="00681597">
        <w:rPr>
          <w:rFonts w:ascii="宋体" w:eastAsia="宋体" w:hAnsi="宋体" w:cs="宋体" w:hint="eastAsia"/>
          <w:kern w:val="0"/>
          <w:sz w:val="24"/>
          <w:szCs w:val="24"/>
        </w:rPr>
        <w:t>浙江省哲学社会科学发展规划领导小组办公室</w:t>
      </w:r>
    </w:p>
    <w:p w:rsidR="00681597" w:rsidRPr="00681597" w:rsidRDefault="00681597" w:rsidP="00681597">
      <w:pPr>
        <w:widowControl/>
        <w:shd w:val="clear" w:color="auto" w:fill="FFFFFF"/>
        <w:spacing w:before="100" w:beforeAutospacing="1" w:line="480" w:lineRule="auto"/>
        <w:ind w:right="555"/>
        <w:jc w:val="center"/>
        <w:rPr>
          <w:rFonts w:ascii="微软雅黑" w:eastAsia="微软雅黑" w:hAnsi="微软雅黑" w:cs="宋体" w:hint="eastAsia"/>
          <w:kern w:val="0"/>
          <w:szCs w:val="21"/>
        </w:rPr>
      </w:pPr>
      <w:r w:rsidRPr="00681597">
        <w:rPr>
          <w:rFonts w:ascii="宋体" w:eastAsia="宋体" w:hAnsi="宋体" w:cs="宋体" w:hint="eastAsia"/>
          <w:kern w:val="0"/>
          <w:sz w:val="24"/>
          <w:szCs w:val="24"/>
        </w:rPr>
        <w:t>                2016年12月19日  </w:t>
      </w:r>
    </w:p>
    <w:p w:rsidR="00681597" w:rsidRPr="00681597" w:rsidRDefault="00681597" w:rsidP="00681597">
      <w:pPr>
        <w:widowControl/>
        <w:shd w:val="clear" w:color="auto" w:fill="FFFFFF"/>
        <w:spacing w:before="100" w:beforeAutospacing="1" w:after="100" w:afterAutospacing="1" w:line="375" w:lineRule="atLeast"/>
        <w:jc w:val="left"/>
        <w:rPr>
          <w:rFonts w:ascii="微软雅黑" w:eastAsia="微软雅黑" w:hAnsi="微软雅黑" w:cs="宋体" w:hint="eastAsia"/>
          <w:kern w:val="0"/>
          <w:szCs w:val="21"/>
        </w:rPr>
      </w:pPr>
      <w:r w:rsidRPr="00681597">
        <w:rPr>
          <w:rFonts w:ascii="宋体" w:eastAsia="宋体" w:hAnsi="宋体" w:cs="宋体" w:hint="eastAsia"/>
          <w:kern w:val="0"/>
          <w:sz w:val="24"/>
          <w:szCs w:val="24"/>
        </w:rPr>
        <w:br w:type="page"/>
      </w:r>
    </w:p>
    <w:p w:rsidR="00681597" w:rsidRPr="00681597" w:rsidRDefault="00681597" w:rsidP="00681597">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lastRenderedPageBreak/>
        <w:drawing>
          <wp:inline distT="0" distB="0" distL="0" distR="0">
            <wp:extent cx="152400" cy="152400"/>
            <wp:effectExtent l="19050" t="0" r="0" b="0"/>
            <wp:docPr id="1" name="图片 1"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skw.gov.cn/thirdparty/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sidRPr="00681597">
          <w:rPr>
            <w:rFonts w:ascii="微软雅黑" w:eastAsia="微软雅黑" w:hAnsi="微软雅黑" w:cs="宋体" w:hint="eastAsia"/>
            <w:color w:val="333333"/>
            <w:kern w:val="0"/>
            <w:sz w:val="24"/>
            <w:szCs w:val="24"/>
            <w:u w:val="single"/>
          </w:rPr>
          <w:t>2017年度国家社会科学基金项目课题指南.</w:t>
        </w:r>
        <w:proofErr w:type="gramStart"/>
        <w:r w:rsidRPr="00681597">
          <w:rPr>
            <w:rFonts w:ascii="微软雅黑" w:eastAsia="微软雅黑" w:hAnsi="微软雅黑" w:cs="宋体" w:hint="eastAsia"/>
            <w:color w:val="333333"/>
            <w:kern w:val="0"/>
            <w:sz w:val="24"/>
            <w:szCs w:val="24"/>
            <w:u w:val="single"/>
          </w:rPr>
          <w:t>doc</w:t>
        </w:r>
        <w:proofErr w:type="gramEnd"/>
      </w:hyperlink>
    </w:p>
    <w:p w:rsidR="00681597" w:rsidRPr="00681597" w:rsidRDefault="00681597" w:rsidP="00681597">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2" name="图片 2"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jskw.gov.cn/thirdparty/ueditor/dialogs/attachment/fileTypeImages/icon_xls.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sidRPr="00681597">
          <w:rPr>
            <w:rFonts w:ascii="微软雅黑" w:eastAsia="微软雅黑" w:hAnsi="微软雅黑" w:cs="宋体" w:hint="eastAsia"/>
            <w:color w:val="333333"/>
            <w:kern w:val="0"/>
            <w:sz w:val="24"/>
            <w:szCs w:val="24"/>
            <w:u w:val="single"/>
          </w:rPr>
          <w:t>2017年国家社会科学基金项目申报数据代码表 .</w:t>
        </w:r>
        <w:proofErr w:type="gramStart"/>
        <w:r w:rsidRPr="00681597">
          <w:rPr>
            <w:rFonts w:ascii="微软雅黑" w:eastAsia="微软雅黑" w:hAnsi="微软雅黑" w:cs="宋体" w:hint="eastAsia"/>
            <w:color w:val="333333"/>
            <w:kern w:val="0"/>
            <w:sz w:val="24"/>
            <w:szCs w:val="24"/>
            <w:u w:val="single"/>
          </w:rPr>
          <w:t>xls</w:t>
        </w:r>
        <w:proofErr w:type="gramEnd"/>
      </w:hyperlink>
    </w:p>
    <w:p w:rsidR="00681597" w:rsidRPr="00681597" w:rsidRDefault="00681597" w:rsidP="00681597">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3" name="图片 3"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jskw.gov.cn/thirdparty/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681597">
          <w:rPr>
            <w:rFonts w:ascii="微软雅黑" w:eastAsia="微软雅黑" w:hAnsi="微软雅黑" w:cs="宋体" w:hint="eastAsia"/>
            <w:color w:val="333333"/>
            <w:kern w:val="0"/>
            <w:sz w:val="24"/>
            <w:szCs w:val="24"/>
            <w:u w:val="single"/>
          </w:rPr>
          <w:t>2017年国家社会科学基金项目申请书.</w:t>
        </w:r>
        <w:proofErr w:type="gramStart"/>
        <w:r w:rsidRPr="00681597">
          <w:rPr>
            <w:rFonts w:ascii="微软雅黑" w:eastAsia="微软雅黑" w:hAnsi="微软雅黑" w:cs="宋体" w:hint="eastAsia"/>
            <w:color w:val="333333"/>
            <w:kern w:val="0"/>
            <w:sz w:val="24"/>
            <w:szCs w:val="24"/>
            <w:u w:val="single"/>
          </w:rPr>
          <w:t>doc</w:t>
        </w:r>
        <w:proofErr w:type="gramEnd"/>
      </w:hyperlink>
    </w:p>
    <w:p w:rsidR="00681597" w:rsidRPr="00681597" w:rsidRDefault="00681597" w:rsidP="00681597">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4" name="图片 4"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jskw.gov.cn/thirdparty/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sidRPr="00681597">
          <w:rPr>
            <w:rFonts w:ascii="微软雅黑" w:eastAsia="微软雅黑" w:hAnsi="微软雅黑" w:cs="宋体" w:hint="eastAsia"/>
            <w:color w:val="333333"/>
            <w:kern w:val="0"/>
            <w:sz w:val="24"/>
            <w:szCs w:val="24"/>
            <w:u w:val="single"/>
          </w:rPr>
          <w:t>2017年国家社会科学基金项目申请书《课题论证》活页.</w:t>
        </w:r>
        <w:proofErr w:type="gramStart"/>
        <w:r w:rsidRPr="00681597">
          <w:rPr>
            <w:rFonts w:ascii="微软雅黑" w:eastAsia="微软雅黑" w:hAnsi="微软雅黑" w:cs="宋体" w:hint="eastAsia"/>
            <w:color w:val="333333"/>
            <w:kern w:val="0"/>
            <w:sz w:val="24"/>
            <w:szCs w:val="24"/>
            <w:u w:val="single"/>
          </w:rPr>
          <w:t>doc</w:t>
        </w:r>
        <w:proofErr w:type="gramEnd"/>
      </w:hyperlink>
    </w:p>
    <w:p w:rsidR="00681597" w:rsidRPr="00681597" w:rsidRDefault="00681597" w:rsidP="00681597">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5" name="图片 5"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jskw.gov.cn/thirdparty/ueditor/dialogs/attachment/fileTypeImages/icon_xls.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history="1">
        <w:r w:rsidRPr="00681597">
          <w:rPr>
            <w:rFonts w:ascii="微软雅黑" w:eastAsia="微软雅黑" w:hAnsi="微软雅黑" w:cs="宋体" w:hint="eastAsia"/>
            <w:color w:val="333333"/>
            <w:kern w:val="0"/>
            <w:sz w:val="24"/>
            <w:szCs w:val="24"/>
            <w:u w:val="single"/>
          </w:rPr>
          <w:t>2017年国家社科基金项目申报汇总表.</w:t>
        </w:r>
        <w:proofErr w:type="gramStart"/>
        <w:r w:rsidRPr="00681597">
          <w:rPr>
            <w:rFonts w:ascii="微软雅黑" w:eastAsia="微软雅黑" w:hAnsi="微软雅黑" w:cs="宋体" w:hint="eastAsia"/>
            <w:color w:val="333333"/>
            <w:kern w:val="0"/>
            <w:sz w:val="24"/>
            <w:szCs w:val="24"/>
            <w:u w:val="single"/>
          </w:rPr>
          <w:t>xls</w:t>
        </w:r>
        <w:proofErr w:type="gramEnd"/>
      </w:hyperlink>
    </w:p>
    <w:p w:rsidR="00681597" w:rsidRPr="00681597" w:rsidRDefault="00681597" w:rsidP="00681597">
      <w:pPr>
        <w:widowControl/>
        <w:shd w:val="clear" w:color="auto" w:fill="FFFFFF"/>
        <w:spacing w:before="100" w:beforeAutospacing="1" w:line="375" w:lineRule="atLeast"/>
        <w:jc w:val="left"/>
        <w:rPr>
          <w:rFonts w:ascii="微软雅黑" w:eastAsia="微软雅黑" w:hAnsi="微软雅黑" w:cs="宋体" w:hint="eastAsia"/>
          <w:kern w:val="0"/>
          <w:szCs w:val="21"/>
        </w:rPr>
      </w:pPr>
    </w:p>
    <w:p w:rsidR="0002550F" w:rsidRPr="00681597" w:rsidRDefault="0002550F"/>
    <w:sectPr w:rsidR="0002550F" w:rsidRPr="00681597" w:rsidSect="000255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1597"/>
    <w:rsid w:val="0002550F"/>
    <w:rsid w:val="00056D58"/>
    <w:rsid w:val="00083AA3"/>
    <w:rsid w:val="000A4F51"/>
    <w:rsid w:val="001273E4"/>
    <w:rsid w:val="0014387D"/>
    <w:rsid w:val="00150A3B"/>
    <w:rsid w:val="001567B5"/>
    <w:rsid w:val="001C1A13"/>
    <w:rsid w:val="001D7892"/>
    <w:rsid w:val="002A482E"/>
    <w:rsid w:val="00412DCE"/>
    <w:rsid w:val="00470D2F"/>
    <w:rsid w:val="004C2E73"/>
    <w:rsid w:val="004D0B17"/>
    <w:rsid w:val="00535C8F"/>
    <w:rsid w:val="00681597"/>
    <w:rsid w:val="0069277D"/>
    <w:rsid w:val="006C526F"/>
    <w:rsid w:val="007C40E3"/>
    <w:rsid w:val="007C4EE2"/>
    <w:rsid w:val="00AE1513"/>
    <w:rsid w:val="00B6395B"/>
    <w:rsid w:val="00B81909"/>
    <w:rsid w:val="00B84DF5"/>
    <w:rsid w:val="00BB470A"/>
    <w:rsid w:val="00C1506E"/>
    <w:rsid w:val="00CD7CCC"/>
    <w:rsid w:val="00CF45A3"/>
    <w:rsid w:val="00D3594B"/>
    <w:rsid w:val="00D91A64"/>
    <w:rsid w:val="00DC1FF3"/>
    <w:rsid w:val="00DE6783"/>
    <w:rsid w:val="00E03155"/>
    <w:rsid w:val="00E31568"/>
    <w:rsid w:val="00E45C1D"/>
    <w:rsid w:val="00EA3964"/>
    <w:rsid w:val="00FA5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597"/>
    <w:rPr>
      <w:strike w:val="0"/>
      <w:dstrike w:val="0"/>
      <w:color w:val="333333"/>
      <w:u w:val="none"/>
      <w:effect w:val="none"/>
    </w:rPr>
  </w:style>
  <w:style w:type="character" w:styleId="a4">
    <w:name w:val="Strong"/>
    <w:basedOn w:val="a0"/>
    <w:uiPriority w:val="22"/>
    <w:qFormat/>
    <w:rsid w:val="00681597"/>
    <w:rPr>
      <w:b/>
      <w:bCs/>
    </w:rPr>
  </w:style>
  <w:style w:type="paragraph" w:styleId="a5">
    <w:name w:val="Normal (Web)"/>
    <w:basedOn w:val="a"/>
    <w:uiPriority w:val="99"/>
    <w:semiHidden/>
    <w:unhideWhenUsed/>
    <w:rsid w:val="0068159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681597"/>
    <w:rPr>
      <w:sz w:val="18"/>
      <w:szCs w:val="18"/>
    </w:rPr>
  </w:style>
  <w:style w:type="character" w:customStyle="1" w:styleId="Char">
    <w:name w:val="批注框文本 Char"/>
    <w:basedOn w:val="a0"/>
    <w:link w:val="a6"/>
    <w:uiPriority w:val="99"/>
    <w:semiHidden/>
    <w:rsid w:val="00681597"/>
    <w:rPr>
      <w:sz w:val="18"/>
      <w:szCs w:val="18"/>
    </w:rPr>
  </w:style>
</w:styles>
</file>

<file path=word/webSettings.xml><?xml version="1.0" encoding="utf-8"?>
<w:webSettings xmlns:r="http://schemas.openxmlformats.org/officeDocument/2006/relationships" xmlns:w="http://schemas.openxmlformats.org/wordprocessingml/2006/main">
  <w:divs>
    <w:div w:id="455221324">
      <w:bodyDiv w:val="1"/>
      <w:marLeft w:val="0"/>
      <w:marRight w:val="0"/>
      <w:marTop w:val="0"/>
      <w:marBottom w:val="0"/>
      <w:divBdr>
        <w:top w:val="none" w:sz="0" w:space="0" w:color="auto"/>
        <w:left w:val="none" w:sz="0" w:space="0" w:color="auto"/>
        <w:bottom w:val="none" w:sz="0" w:space="0" w:color="auto"/>
        <w:right w:val="none" w:sz="0" w:space="0" w:color="auto"/>
      </w:divBdr>
      <w:divsChild>
        <w:div w:id="1787845516">
          <w:marLeft w:val="0"/>
          <w:marRight w:val="0"/>
          <w:marTop w:val="300"/>
          <w:marBottom w:val="300"/>
          <w:divBdr>
            <w:top w:val="none" w:sz="0" w:space="0" w:color="auto"/>
            <w:left w:val="none" w:sz="0" w:space="0" w:color="auto"/>
            <w:bottom w:val="none" w:sz="0" w:space="0" w:color="auto"/>
            <w:right w:val="none" w:sz="0" w:space="0" w:color="auto"/>
          </w:divBdr>
          <w:divsChild>
            <w:div w:id="1350837033">
              <w:marLeft w:val="0"/>
              <w:marRight w:val="0"/>
              <w:marTop w:val="0"/>
              <w:marBottom w:val="0"/>
              <w:divBdr>
                <w:top w:val="none" w:sz="0" w:space="0" w:color="auto"/>
                <w:left w:val="none" w:sz="0" w:space="0" w:color="auto"/>
                <w:bottom w:val="none" w:sz="0" w:space="0" w:color="auto"/>
                <w:right w:val="none" w:sz="0" w:space="0" w:color="auto"/>
              </w:divBdr>
              <w:divsChild>
                <w:div w:id="6471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jskw.gov.cn/u/cms/www/201612/19152512ntl1.doc" TargetMode="External"/><Relationship Id="rId12" Type="http://schemas.openxmlformats.org/officeDocument/2006/relationships/hyperlink" Target="http://www.zjskw.gov.cn/u/cms/www/201612/19152513282f.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zjskw.gov.cn/u/cms/www/201612/19152513a891.doc" TargetMode="External"/><Relationship Id="rId5" Type="http://schemas.openxmlformats.org/officeDocument/2006/relationships/hyperlink" Target="mailto:zjssklghb@vip.163.com" TargetMode="External"/><Relationship Id="rId10" Type="http://schemas.openxmlformats.org/officeDocument/2006/relationships/hyperlink" Target="http://www.zjskw.gov.cn/u/cms/www/201612/191525133z8r.doc" TargetMode="External"/><Relationship Id="rId4" Type="http://schemas.openxmlformats.org/officeDocument/2006/relationships/hyperlink" Target="http://www.npopss-cn.gov.cn/GB/219471/219480/220864/14584116.html" TargetMode="External"/><Relationship Id="rId9" Type="http://schemas.openxmlformats.org/officeDocument/2006/relationships/hyperlink" Target="http://www.zjskw.gov.cn/u/cms/www/201612/19152512jykw.xl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671</Words>
  <Characters>3830</Characters>
  <Application>Microsoft Office Word</Application>
  <DocSecurity>0</DocSecurity>
  <Lines>31</Lines>
  <Paragraphs>8</Paragraphs>
  <ScaleCrop>false</ScaleCrop>
  <Company>Sky123.Org</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1</cp:revision>
  <dcterms:created xsi:type="dcterms:W3CDTF">2016-12-27T03:03:00Z</dcterms:created>
  <dcterms:modified xsi:type="dcterms:W3CDTF">2016-12-27T03:04:00Z</dcterms:modified>
</cp:coreProperties>
</file>