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0" w:type="pct"/>
        <w:jc w:val="center"/>
        <w:tblCellSpacing w:w="0" w:type="dxa"/>
        <w:tblCellMar>
          <w:left w:w="0" w:type="dxa"/>
          <w:right w:w="0" w:type="dxa"/>
        </w:tblCellMar>
        <w:tblLook w:val="04A0"/>
      </w:tblPr>
      <w:tblGrid>
        <w:gridCol w:w="8306"/>
      </w:tblGrid>
      <w:tr w:rsidR="00D41759" w:rsidRPr="00D41759">
        <w:trPr>
          <w:tblCellSpacing w:w="0" w:type="dxa"/>
          <w:jc w:val="center"/>
        </w:trPr>
        <w:tc>
          <w:tcPr>
            <w:tcW w:w="0" w:type="auto"/>
            <w:vAlign w:val="center"/>
            <w:hideMark/>
          </w:tcPr>
          <w:p w:rsidR="00D41759" w:rsidRPr="00D41759" w:rsidRDefault="00D41759" w:rsidP="00B52DB6">
            <w:pPr>
              <w:widowControl/>
              <w:spacing w:after="240" w:line="360" w:lineRule="auto"/>
              <w:jc w:val="center"/>
              <w:rPr>
                <w:rFonts w:ascii="Arial" w:eastAsia="宋体" w:hAnsi="Arial" w:cs="Arial"/>
                <w:kern w:val="0"/>
                <w:szCs w:val="21"/>
              </w:rPr>
            </w:pPr>
            <w:r w:rsidRPr="00D41759">
              <w:rPr>
                <w:rFonts w:ascii="Arial" w:eastAsia="宋体" w:hAnsi="Arial" w:cs="Arial"/>
                <w:b/>
                <w:bCs/>
                <w:kern w:val="0"/>
                <w:sz w:val="36"/>
              </w:rPr>
              <w:t>浙江省科学技术厅关于组织</w:t>
            </w:r>
            <w:r w:rsidRPr="00D41759">
              <w:rPr>
                <w:rFonts w:ascii="Arial" w:eastAsia="宋体" w:hAnsi="Arial" w:cs="Arial"/>
                <w:b/>
                <w:bCs/>
                <w:kern w:val="0"/>
                <w:sz w:val="36"/>
              </w:rPr>
              <w:t>2018</w:t>
            </w:r>
            <w:r w:rsidRPr="00D41759">
              <w:rPr>
                <w:rFonts w:ascii="Arial" w:eastAsia="宋体" w:hAnsi="Arial" w:cs="Arial"/>
                <w:b/>
                <w:bCs/>
                <w:kern w:val="0"/>
                <w:sz w:val="36"/>
              </w:rPr>
              <w:t>年度省重点研发计划项目申报的通知</w:t>
            </w:r>
            <w:r w:rsidRPr="00D41759">
              <w:rPr>
                <w:rFonts w:ascii="Arial" w:eastAsia="宋体" w:hAnsi="Arial" w:cs="Arial"/>
                <w:b/>
                <w:bCs/>
                <w:kern w:val="0"/>
              </w:rPr>
              <w:t xml:space="preserve"> </w:t>
            </w:r>
          </w:p>
          <w:tbl>
            <w:tblPr>
              <w:tblW w:w="5000" w:type="pct"/>
              <w:tblCellSpacing w:w="0" w:type="dxa"/>
              <w:tblCellMar>
                <w:left w:w="0" w:type="dxa"/>
                <w:right w:w="0" w:type="dxa"/>
              </w:tblCellMar>
              <w:tblLook w:val="04A0"/>
            </w:tblPr>
            <w:tblGrid>
              <w:gridCol w:w="8306"/>
            </w:tblGrid>
            <w:tr w:rsidR="00D41759" w:rsidRPr="00D41759">
              <w:trPr>
                <w:tblCellSpacing w:w="0" w:type="dxa"/>
              </w:trPr>
              <w:tc>
                <w:tcPr>
                  <w:tcW w:w="0" w:type="auto"/>
                  <w:vAlign w:val="center"/>
                </w:tcPr>
                <w:p w:rsidR="00D41759" w:rsidRPr="00D41759" w:rsidRDefault="00D41759" w:rsidP="00B52DB6">
                  <w:pPr>
                    <w:widowControl/>
                    <w:spacing w:line="360" w:lineRule="auto"/>
                    <w:jc w:val="center"/>
                    <w:rPr>
                      <w:rFonts w:ascii="宋体" w:eastAsia="宋体" w:hAnsi="宋体" w:cs="宋体"/>
                      <w:kern w:val="0"/>
                      <w:sz w:val="22"/>
                    </w:rPr>
                  </w:pPr>
                  <w:r w:rsidRPr="00D41759">
                    <w:rPr>
                      <w:rFonts w:ascii="Times New Roman" w:eastAsia="宋体" w:hAnsi="Times New Roman" w:cs="宋体" w:hint="eastAsia"/>
                      <w:kern w:val="0"/>
                      <w:sz w:val="22"/>
                    </w:rPr>
                    <w:t>浙科发计〔</w:t>
                  </w:r>
                  <w:r w:rsidRPr="00D41759">
                    <w:rPr>
                      <w:rFonts w:ascii="宋体" w:eastAsia="宋体" w:hAnsi="宋体" w:cs="宋体"/>
                      <w:kern w:val="0"/>
                      <w:sz w:val="22"/>
                    </w:rPr>
                    <w:t>2017</w:t>
                  </w:r>
                  <w:r w:rsidRPr="00D41759">
                    <w:rPr>
                      <w:rFonts w:ascii="Times New Roman" w:eastAsia="宋体" w:hAnsi="Times New Roman" w:cs="宋体" w:hint="eastAsia"/>
                      <w:kern w:val="0"/>
                      <w:sz w:val="22"/>
                    </w:rPr>
                    <w:t>〕</w:t>
                  </w:r>
                  <w:r w:rsidRPr="00D41759">
                    <w:rPr>
                      <w:rFonts w:ascii="宋体" w:eastAsia="宋体" w:hAnsi="宋体" w:cs="宋体"/>
                      <w:kern w:val="0"/>
                      <w:sz w:val="22"/>
                    </w:rPr>
                    <w:t>52</w:t>
                  </w:r>
                  <w:r w:rsidRPr="00D41759">
                    <w:rPr>
                      <w:rFonts w:ascii="Times New Roman" w:eastAsia="宋体" w:hAnsi="Times New Roman" w:cs="宋体" w:hint="eastAsia"/>
                      <w:kern w:val="0"/>
                      <w:sz w:val="22"/>
                    </w:rPr>
                    <w:t>号</w:t>
                  </w:r>
                </w:p>
                <w:p w:rsidR="00D41759" w:rsidRPr="00D41759" w:rsidRDefault="00D41759" w:rsidP="00B52DB6">
                  <w:pPr>
                    <w:widowControl/>
                    <w:spacing w:line="360" w:lineRule="auto"/>
                    <w:jc w:val="left"/>
                    <w:rPr>
                      <w:rFonts w:ascii="宋体" w:eastAsia="宋体" w:hAnsi="宋体" w:cs="宋体"/>
                      <w:kern w:val="0"/>
                      <w:sz w:val="22"/>
                    </w:rPr>
                  </w:pPr>
                  <w:r w:rsidRPr="00D41759">
                    <w:rPr>
                      <w:rFonts w:ascii="Times New Roman" w:eastAsia="宋体" w:hAnsi="Times New Roman" w:cs="宋体" w:hint="eastAsia"/>
                      <w:kern w:val="0"/>
                      <w:sz w:val="22"/>
                    </w:rPr>
                    <w:t>各市、县（市、区）科技局（委），有关高等学校、科研院所，各有关单位：</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为推进《浙江省国民经济和社会发展第十三个五年规划纲要》的实施，突破并解决一批影响我省高新技术产业和新兴产业发展的核心关键技术问题，开发一批标志性目标产品，转化一批重大科技成果，促进我省八大万亿产业发展和</w:t>
                  </w:r>
                  <w:r w:rsidRPr="00D41759">
                    <w:rPr>
                      <w:rFonts w:ascii="宋体" w:eastAsia="宋体" w:hAnsi="宋体" w:cs="宋体"/>
                      <w:kern w:val="0"/>
                      <w:sz w:val="22"/>
                    </w:rPr>
                    <w:t>“10+1”</w:t>
                  </w:r>
                  <w:r w:rsidRPr="00D41759">
                    <w:rPr>
                      <w:rFonts w:ascii="Times New Roman" w:eastAsia="宋体" w:hAnsi="Times New Roman" w:cs="宋体" w:hint="eastAsia"/>
                      <w:kern w:val="0"/>
                      <w:sz w:val="22"/>
                    </w:rPr>
                    <w:t>传统产业升级改造，推进浙江制造向浙江创造转变，引领浙江产业转型升级，我厅研究决定启动</w:t>
                  </w:r>
                  <w:r w:rsidRPr="00D41759">
                    <w:rPr>
                      <w:rFonts w:ascii="宋体" w:eastAsia="宋体" w:hAnsi="宋体" w:cs="宋体"/>
                      <w:kern w:val="0"/>
                      <w:sz w:val="22"/>
                    </w:rPr>
                    <w:t>2018</w:t>
                  </w:r>
                  <w:r w:rsidRPr="00D41759">
                    <w:rPr>
                      <w:rFonts w:ascii="Times New Roman" w:eastAsia="宋体" w:hAnsi="Times New Roman" w:cs="宋体" w:hint="eastAsia"/>
                      <w:kern w:val="0"/>
                      <w:sz w:val="22"/>
                    </w:rPr>
                    <w:t>年度省重点研发计划项目的申报工作。现将有关事项通知如下：</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一、项目类型与组织方式</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（一）主动设计项目</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根据我省国民经济和社会发展的重大科技需求，我厅在征集需求和充分论证的基础上，主动设计了</w:t>
                  </w:r>
                  <w:r w:rsidRPr="00D41759">
                    <w:rPr>
                      <w:rFonts w:ascii="宋体" w:eastAsia="宋体" w:hAnsi="宋体" w:cs="宋体"/>
                      <w:kern w:val="0"/>
                      <w:sz w:val="22"/>
                    </w:rPr>
                    <w:t>114</w:t>
                  </w:r>
                  <w:r w:rsidRPr="00D41759">
                    <w:rPr>
                      <w:rFonts w:ascii="Times New Roman" w:eastAsia="宋体" w:hAnsi="Times New Roman" w:cs="宋体" w:hint="eastAsia"/>
                      <w:kern w:val="0"/>
                      <w:sz w:val="22"/>
                    </w:rPr>
                    <w:t>个课题，其中工业领域</w:t>
                  </w:r>
                  <w:r w:rsidRPr="00D41759">
                    <w:rPr>
                      <w:rFonts w:ascii="宋体" w:eastAsia="宋体" w:hAnsi="宋体" w:cs="宋体"/>
                      <w:kern w:val="0"/>
                      <w:sz w:val="22"/>
                    </w:rPr>
                    <w:t>32</w:t>
                  </w:r>
                  <w:r w:rsidRPr="00D41759">
                    <w:rPr>
                      <w:rFonts w:ascii="Times New Roman" w:eastAsia="宋体" w:hAnsi="Times New Roman" w:cs="宋体" w:hint="eastAsia"/>
                      <w:kern w:val="0"/>
                      <w:sz w:val="22"/>
                    </w:rPr>
                    <w:t>个、农业领域</w:t>
                  </w:r>
                  <w:r w:rsidRPr="00D41759">
                    <w:rPr>
                      <w:rFonts w:ascii="宋体" w:eastAsia="宋体" w:hAnsi="宋体" w:cs="宋体"/>
                      <w:kern w:val="0"/>
                      <w:sz w:val="22"/>
                    </w:rPr>
                    <w:t>32</w:t>
                  </w:r>
                  <w:r w:rsidRPr="00D41759">
                    <w:rPr>
                      <w:rFonts w:ascii="Times New Roman" w:eastAsia="宋体" w:hAnsi="Times New Roman" w:cs="宋体" w:hint="eastAsia"/>
                      <w:kern w:val="0"/>
                      <w:sz w:val="22"/>
                    </w:rPr>
                    <w:t>个、社发领域</w:t>
                  </w:r>
                  <w:r w:rsidRPr="00D41759">
                    <w:rPr>
                      <w:rFonts w:ascii="宋体" w:eastAsia="宋体" w:hAnsi="宋体" w:cs="宋体"/>
                      <w:kern w:val="0"/>
                      <w:sz w:val="22"/>
                    </w:rPr>
                    <w:t>46</w:t>
                  </w:r>
                  <w:r w:rsidRPr="00D41759">
                    <w:rPr>
                      <w:rFonts w:ascii="Times New Roman" w:eastAsia="宋体" w:hAnsi="Times New Roman" w:cs="宋体" w:hint="eastAsia"/>
                      <w:kern w:val="0"/>
                      <w:sz w:val="22"/>
                    </w:rPr>
                    <w:t>个、国际合作领域</w:t>
                  </w:r>
                  <w:r w:rsidRPr="00D41759">
                    <w:rPr>
                      <w:rFonts w:ascii="宋体" w:eastAsia="宋体" w:hAnsi="宋体" w:cs="宋体"/>
                      <w:kern w:val="0"/>
                      <w:sz w:val="22"/>
                    </w:rPr>
                    <w:t>4</w:t>
                  </w:r>
                  <w:r w:rsidRPr="00D41759">
                    <w:rPr>
                      <w:rFonts w:ascii="Times New Roman" w:eastAsia="宋体" w:hAnsi="Times New Roman" w:cs="宋体" w:hint="eastAsia"/>
                      <w:kern w:val="0"/>
                      <w:sz w:val="22"/>
                    </w:rPr>
                    <w:t>个。各课题的申报指南（研究内容、实施目标和申报主体）详见附件</w:t>
                  </w:r>
                  <w:r w:rsidRPr="00D41759">
                    <w:rPr>
                      <w:rFonts w:ascii="宋体" w:eastAsia="宋体" w:hAnsi="宋体" w:cs="宋体"/>
                      <w:kern w:val="0"/>
                      <w:sz w:val="22"/>
                    </w:rPr>
                    <w:t>3</w:t>
                  </w:r>
                  <w:r w:rsidRPr="00D41759">
                    <w:rPr>
                      <w:rFonts w:ascii="Times New Roman" w:eastAsia="宋体" w:hAnsi="Times New Roman" w:cs="宋体" w:hint="eastAsia"/>
                      <w:kern w:val="0"/>
                      <w:sz w:val="22"/>
                    </w:rPr>
                    <w:t>。主动设计项目通过面向社会公开征集、各市和归口管理部门限额推荐的方式组织申报。</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（二）省重点企业研究院项目</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省重点企业研究院项目仅限于纳入我省新兴产业技术创新综合改革试点，尚未开始重点研发计划攻关任务的</w:t>
                  </w:r>
                  <w:r w:rsidRPr="00D41759">
                    <w:rPr>
                      <w:rFonts w:ascii="宋体" w:eastAsia="宋体" w:hAnsi="宋体" w:cs="宋体"/>
                      <w:kern w:val="0"/>
                      <w:sz w:val="22"/>
                    </w:rPr>
                    <w:t>46</w:t>
                  </w:r>
                  <w:r w:rsidRPr="00D41759">
                    <w:rPr>
                      <w:rFonts w:ascii="Times New Roman" w:eastAsia="宋体" w:hAnsi="Times New Roman" w:cs="宋体" w:hint="eastAsia"/>
                      <w:kern w:val="0"/>
                      <w:sz w:val="22"/>
                    </w:rPr>
                    <w:t>家省重点企业研究院（名单见附件</w:t>
                  </w:r>
                  <w:r w:rsidRPr="00D41759">
                    <w:rPr>
                      <w:rFonts w:ascii="宋体" w:eastAsia="宋体" w:hAnsi="宋体" w:cs="宋体"/>
                      <w:kern w:val="0"/>
                      <w:sz w:val="22"/>
                    </w:rPr>
                    <w:t>2</w:t>
                  </w:r>
                  <w:r w:rsidRPr="00D41759">
                    <w:rPr>
                      <w:rFonts w:ascii="Times New Roman" w:eastAsia="宋体" w:hAnsi="Times New Roman" w:cs="宋体" w:hint="eastAsia"/>
                      <w:kern w:val="0"/>
                      <w:sz w:val="22"/>
                    </w:rPr>
                    <w:t>）。对照省政府、企业所在地政府和企业三方责任书约定的建设期研发任务和目标，主动设计项目</w:t>
                  </w:r>
                  <w:r w:rsidRPr="00D41759">
                    <w:rPr>
                      <w:rFonts w:ascii="宋体" w:eastAsia="宋体" w:hAnsi="宋体" w:cs="宋体"/>
                      <w:kern w:val="0"/>
                      <w:sz w:val="22"/>
                    </w:rPr>
                    <w:t>1</w:t>
                  </w:r>
                  <w:r w:rsidRPr="00D41759">
                    <w:rPr>
                      <w:rFonts w:ascii="Times New Roman" w:eastAsia="宋体" w:hAnsi="Times New Roman" w:cs="宋体" w:hint="eastAsia"/>
                      <w:kern w:val="0"/>
                      <w:sz w:val="22"/>
                    </w:rPr>
                    <w:t>项。宁波市的省重点企业研究院根据宁波市计划安排进行申报。</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二、申报要求</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（一）主动设计项目</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应征主动设计项目的，应当对照本通知附件明确的项目名称、研发内容和目标进行申报。企业牵头申报的应当具备以下条件：</w:t>
                  </w:r>
                  <w:r w:rsidRPr="00D41759">
                    <w:rPr>
                      <w:rFonts w:ascii="宋体" w:eastAsia="宋体" w:hAnsi="宋体" w:cs="宋体"/>
                      <w:kern w:val="0"/>
                      <w:sz w:val="22"/>
                    </w:rPr>
                    <w:t xml:space="preserve"> 2016</w:t>
                  </w:r>
                  <w:r w:rsidRPr="00D41759">
                    <w:rPr>
                      <w:rFonts w:ascii="Times New Roman" w:eastAsia="宋体" w:hAnsi="Times New Roman" w:cs="宋体" w:hint="eastAsia"/>
                      <w:kern w:val="0"/>
                      <w:sz w:val="22"/>
                    </w:rPr>
                    <w:t>年研发投入占主营业务收入的比例达到</w:t>
                  </w:r>
                  <w:r w:rsidRPr="00D41759">
                    <w:rPr>
                      <w:rFonts w:ascii="宋体" w:eastAsia="宋体" w:hAnsi="宋体" w:cs="宋体"/>
                      <w:kern w:val="0"/>
                      <w:sz w:val="22"/>
                    </w:rPr>
                    <w:t>1.5%</w:t>
                  </w:r>
                  <w:r w:rsidRPr="00D41759">
                    <w:rPr>
                      <w:rFonts w:ascii="Times New Roman" w:eastAsia="宋体" w:hAnsi="Times New Roman" w:cs="宋体" w:hint="eastAsia"/>
                      <w:kern w:val="0"/>
                      <w:sz w:val="22"/>
                    </w:rPr>
                    <w:t>以上；有稳定的科研团队和创新组织；企业为实施项目已投入相应资产、资金和人力；企业在知识产权、环保、金融、生产安全等方面信用记录良好。新设立的科技创业企业不受上述条件限制。涉农科技企业可适当放宽上述研发投入和研发机构条件申报门槛。高等学校、科研院所牵头申报的项目，如有明确技术应用示范和产业化任务的，</w:t>
                  </w:r>
                  <w:r w:rsidRPr="00D41759">
                    <w:rPr>
                      <w:rFonts w:ascii="Times New Roman" w:eastAsia="宋体" w:hAnsi="Times New Roman" w:cs="宋体" w:hint="eastAsia"/>
                      <w:kern w:val="0"/>
                      <w:sz w:val="22"/>
                    </w:rPr>
                    <w:lastRenderedPageBreak/>
                    <w:t>应当寻求具备相应示范和转化产业化条件的企业或应用单位合作进行申报，并承担相应自筹经费，申报系统于</w:t>
                  </w:r>
                  <w:r w:rsidRPr="00D41759">
                    <w:rPr>
                      <w:rFonts w:ascii="宋体" w:eastAsia="宋体" w:hAnsi="宋体" w:cs="宋体"/>
                      <w:kern w:val="0"/>
                      <w:sz w:val="22"/>
                    </w:rPr>
                    <w:t>2017</w:t>
                  </w:r>
                  <w:r w:rsidRPr="00D41759">
                    <w:rPr>
                      <w:rFonts w:ascii="Times New Roman" w:eastAsia="宋体" w:hAnsi="Times New Roman" w:cs="宋体" w:hint="eastAsia"/>
                      <w:kern w:val="0"/>
                      <w:sz w:val="22"/>
                    </w:rPr>
                    <w:t>年</w:t>
                  </w:r>
                  <w:r w:rsidRPr="00D41759">
                    <w:rPr>
                      <w:rFonts w:ascii="宋体" w:eastAsia="宋体" w:hAnsi="宋体" w:cs="宋体"/>
                      <w:kern w:val="0"/>
                      <w:sz w:val="22"/>
                    </w:rPr>
                    <w:t>4</w:t>
                  </w:r>
                  <w:r w:rsidRPr="00D41759">
                    <w:rPr>
                      <w:rFonts w:ascii="Times New Roman" w:eastAsia="宋体" w:hAnsi="Times New Roman" w:cs="宋体" w:hint="eastAsia"/>
                      <w:kern w:val="0"/>
                      <w:sz w:val="22"/>
                    </w:rPr>
                    <w:t>月</w:t>
                  </w:r>
                  <w:r w:rsidRPr="00D41759">
                    <w:rPr>
                      <w:rFonts w:ascii="宋体" w:eastAsia="宋体" w:hAnsi="宋体" w:cs="宋体"/>
                      <w:kern w:val="0"/>
                      <w:sz w:val="22"/>
                    </w:rPr>
                    <w:t>20</w:t>
                  </w:r>
                  <w:r w:rsidRPr="00D41759">
                    <w:rPr>
                      <w:rFonts w:ascii="Times New Roman" w:eastAsia="宋体" w:hAnsi="Times New Roman" w:cs="宋体" w:hint="eastAsia"/>
                      <w:kern w:val="0"/>
                      <w:sz w:val="22"/>
                    </w:rPr>
                    <w:t>日开放。</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（二）重点企业研究院项目</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重点企业研究院项目应当根据建设责任书要求，编制完善产业技术路线图或企业研究院发展规划，分析相关技术领域需要解决的关键技术和发展重点、研发基础和技术差距、获取并掌握关键技术的方式和途径等，明确企业研究院今后</w:t>
                  </w:r>
                  <w:r w:rsidRPr="00D41759">
                    <w:rPr>
                      <w:rFonts w:ascii="宋体" w:eastAsia="宋体" w:hAnsi="宋体" w:cs="宋体"/>
                      <w:kern w:val="0"/>
                      <w:sz w:val="22"/>
                    </w:rPr>
                    <w:t>3</w:t>
                  </w:r>
                  <w:r w:rsidRPr="00D41759">
                    <w:rPr>
                      <w:rFonts w:ascii="Times New Roman" w:eastAsia="宋体" w:hAnsi="Times New Roman" w:cs="宋体" w:hint="eastAsia"/>
                      <w:kern w:val="0"/>
                      <w:sz w:val="22"/>
                    </w:rPr>
                    <w:t>至</w:t>
                  </w:r>
                  <w:r w:rsidRPr="00D41759">
                    <w:rPr>
                      <w:rFonts w:ascii="宋体" w:eastAsia="宋体" w:hAnsi="宋体" w:cs="宋体"/>
                      <w:kern w:val="0"/>
                      <w:sz w:val="22"/>
                    </w:rPr>
                    <w:t>5</w:t>
                  </w:r>
                  <w:r w:rsidRPr="00D41759">
                    <w:rPr>
                      <w:rFonts w:ascii="Times New Roman" w:eastAsia="宋体" w:hAnsi="Times New Roman" w:cs="宋体" w:hint="eastAsia"/>
                      <w:kern w:val="0"/>
                      <w:sz w:val="22"/>
                    </w:rPr>
                    <w:t>年发展的攻关方向和主要任务，按照拟解决的关键核心技术需求的紧迫性、对产业发展影响度和技术成熟度，凝练并主动设计申报项目</w:t>
                  </w:r>
                  <w:r w:rsidRPr="00D41759">
                    <w:rPr>
                      <w:rFonts w:ascii="宋体" w:eastAsia="宋体" w:hAnsi="宋体" w:cs="宋体"/>
                      <w:kern w:val="0"/>
                      <w:sz w:val="22"/>
                    </w:rPr>
                    <w:t>1</w:t>
                  </w:r>
                  <w:r w:rsidRPr="00D41759">
                    <w:rPr>
                      <w:rFonts w:ascii="Times New Roman" w:eastAsia="宋体" w:hAnsi="Times New Roman" w:cs="宋体" w:hint="eastAsia"/>
                      <w:kern w:val="0"/>
                      <w:sz w:val="22"/>
                    </w:rPr>
                    <w:t>项。项目名称根据责任书目标技术主攻方向，由企业研究院自行凝练确定。重点企业研究院是独立法人的，可作为项目申报主体，如是企业内置的，由企业研究院依托企业作为项目申报主体。在项目申报过程中，请各市、县（市、区）科技部门会同财政部门帮助所属重点企业研究院做好项目申报的服务指导、落实相关配套要求。</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（三）优先支持的项目</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符合以下条件之一的申报项目，同等条件下优先给予支持：</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1. </w:t>
                  </w:r>
                  <w:r w:rsidRPr="00D41759">
                    <w:rPr>
                      <w:rFonts w:ascii="Times New Roman" w:eastAsia="宋体" w:hAnsi="Times New Roman" w:cs="宋体" w:hint="eastAsia"/>
                      <w:kern w:val="0"/>
                      <w:sz w:val="22"/>
                    </w:rPr>
                    <w:t>国家自主创新示范区、国家级新区、国家和省级高新技术产业园区、科技城、特色小镇和农业高科技园区、可持续发展实验区内的申报单位；</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2. </w:t>
                  </w:r>
                  <w:r w:rsidRPr="00D41759">
                    <w:rPr>
                      <w:rFonts w:ascii="Times New Roman" w:eastAsia="宋体" w:hAnsi="Times New Roman" w:cs="宋体" w:hint="eastAsia"/>
                      <w:kern w:val="0"/>
                      <w:sz w:val="22"/>
                    </w:rPr>
                    <w:t>产业化项目优先支持企业牵头与高校院所产学研联合申报；</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3. </w:t>
                  </w:r>
                  <w:r w:rsidRPr="00D41759">
                    <w:rPr>
                      <w:rFonts w:ascii="Times New Roman" w:eastAsia="宋体" w:hAnsi="Times New Roman" w:cs="宋体" w:hint="eastAsia"/>
                      <w:kern w:val="0"/>
                      <w:sz w:val="22"/>
                    </w:rPr>
                    <w:t>重大国际科技合作项目；</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4. </w:t>
                  </w:r>
                  <w:r w:rsidRPr="00D41759">
                    <w:rPr>
                      <w:rFonts w:ascii="Times New Roman" w:eastAsia="宋体" w:hAnsi="Times New Roman" w:cs="宋体" w:hint="eastAsia"/>
                      <w:kern w:val="0"/>
                      <w:sz w:val="22"/>
                    </w:rPr>
                    <w:t>创新能力较强的创新型企业，高成长科技型中小企业和高新技术百强企业；</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5. </w:t>
                  </w:r>
                  <w:r w:rsidRPr="00D41759">
                    <w:rPr>
                      <w:rFonts w:ascii="Times New Roman" w:eastAsia="宋体" w:hAnsi="Times New Roman" w:cs="宋体" w:hint="eastAsia"/>
                      <w:kern w:val="0"/>
                      <w:sz w:val="22"/>
                    </w:rPr>
                    <w:t>企业研发投入占主营业务收入比例达到</w:t>
                  </w:r>
                  <w:r w:rsidRPr="00D41759">
                    <w:rPr>
                      <w:rFonts w:ascii="宋体" w:eastAsia="宋体" w:hAnsi="宋体" w:cs="宋体"/>
                      <w:kern w:val="0"/>
                      <w:sz w:val="22"/>
                    </w:rPr>
                    <w:t>3%</w:t>
                  </w:r>
                  <w:r w:rsidRPr="00D41759">
                    <w:rPr>
                      <w:rFonts w:ascii="Times New Roman" w:eastAsia="宋体" w:hAnsi="Times New Roman" w:cs="宋体" w:hint="eastAsia"/>
                      <w:kern w:val="0"/>
                      <w:sz w:val="22"/>
                    </w:rPr>
                    <w:t>以上；</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6. </w:t>
                  </w:r>
                  <w:r w:rsidRPr="00D41759">
                    <w:rPr>
                      <w:rFonts w:ascii="Times New Roman" w:eastAsia="宋体" w:hAnsi="Times New Roman" w:cs="宋体" w:hint="eastAsia"/>
                      <w:kern w:val="0"/>
                      <w:sz w:val="22"/>
                    </w:rPr>
                    <w:t>经浙江省支持浙商创业创新促进浙江发展工作领导小组办公室认定的浙商回归企业；</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7. </w:t>
                  </w:r>
                  <w:r w:rsidRPr="00D41759">
                    <w:rPr>
                      <w:rFonts w:ascii="Times New Roman" w:eastAsia="宋体" w:hAnsi="Times New Roman" w:cs="宋体" w:hint="eastAsia"/>
                      <w:kern w:val="0"/>
                      <w:sz w:val="22"/>
                    </w:rPr>
                    <w:t>省领军型创新创业团队所在企业；</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8. </w:t>
                  </w:r>
                  <w:r w:rsidRPr="00D41759">
                    <w:rPr>
                      <w:rFonts w:ascii="Times New Roman" w:eastAsia="宋体" w:hAnsi="Times New Roman" w:cs="宋体" w:hint="eastAsia"/>
                      <w:kern w:val="0"/>
                      <w:sz w:val="22"/>
                    </w:rPr>
                    <w:t>建有省重点企业研究院，完成</w:t>
                  </w:r>
                  <w:r w:rsidRPr="00D41759">
                    <w:rPr>
                      <w:rFonts w:ascii="宋体" w:eastAsia="宋体" w:hAnsi="宋体" w:cs="宋体"/>
                      <w:kern w:val="0"/>
                      <w:sz w:val="22"/>
                    </w:rPr>
                    <w:t>3</w:t>
                  </w:r>
                  <w:r w:rsidRPr="00D41759">
                    <w:rPr>
                      <w:rFonts w:ascii="Times New Roman" w:eastAsia="宋体" w:hAnsi="Times New Roman" w:cs="宋体" w:hint="eastAsia"/>
                      <w:kern w:val="0"/>
                      <w:sz w:val="22"/>
                    </w:rPr>
                    <w:t>年重点企业研究院项目，且项目实施绩效明显的企业；</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9. </w:t>
                  </w:r>
                  <w:r w:rsidRPr="00D41759">
                    <w:rPr>
                      <w:rFonts w:ascii="Times New Roman" w:eastAsia="宋体" w:hAnsi="Times New Roman" w:cs="宋体" w:hint="eastAsia"/>
                      <w:kern w:val="0"/>
                      <w:sz w:val="22"/>
                    </w:rPr>
                    <w:t>工程建设单位应用实施重大科技创新成果的工程建设项目。</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（四）限额申报</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对照主动设计项目主要研发内容和实施目标，有能力解决所列技术问题和实施目标的高等学校、科研院所、企业或产学研合作的联合体，在限定时间内报送各设区市科技</w:t>
                  </w:r>
                  <w:r w:rsidRPr="00D41759">
                    <w:rPr>
                      <w:rFonts w:ascii="Times New Roman" w:eastAsia="宋体" w:hAnsi="Times New Roman" w:cs="宋体" w:hint="eastAsia"/>
                      <w:kern w:val="0"/>
                      <w:sz w:val="22"/>
                    </w:rPr>
                    <w:lastRenderedPageBreak/>
                    <w:t>局（委）和归口管理部门。由市科技局（委）和归口管理部门统筹各领域项目后择优推荐，切实做到好中选优，不搞平衡，限额分配见附件</w:t>
                  </w:r>
                  <w:r w:rsidRPr="00D41759">
                    <w:rPr>
                      <w:rFonts w:ascii="宋体" w:eastAsia="宋体" w:hAnsi="宋体" w:cs="宋体"/>
                      <w:kern w:val="0"/>
                      <w:sz w:val="22"/>
                    </w:rPr>
                    <w:t>1</w:t>
                  </w:r>
                  <w:r w:rsidRPr="00D41759">
                    <w:rPr>
                      <w:rFonts w:ascii="Times New Roman" w:eastAsia="宋体" w:hAnsi="Times New Roman" w:cs="宋体" w:hint="eastAsia"/>
                      <w:kern w:val="0"/>
                      <w:sz w:val="22"/>
                    </w:rPr>
                    <w:t>。</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26</w:t>
                  </w:r>
                  <w:r w:rsidRPr="00D41759">
                    <w:rPr>
                      <w:rFonts w:ascii="Times New Roman" w:eastAsia="宋体" w:hAnsi="Times New Roman" w:cs="宋体" w:hint="eastAsia"/>
                      <w:kern w:val="0"/>
                      <w:sz w:val="22"/>
                    </w:rPr>
                    <w:t>县绿色技术应用专项项目相关县（区）限额申报一项，不计入限额申报数。</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三、申报程序和时间安排</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（一）网络申报。省重点研发计划项目实行网络在线填报方式申报。项目申报单位须通过浙江省科技创新云服务平台做好项目的网络申报工作。浙江省科技创新云服务平台网址：</w:t>
                  </w:r>
                  <w:r w:rsidRPr="00D41759">
                    <w:rPr>
                      <w:rFonts w:ascii="宋体" w:eastAsia="宋体" w:hAnsi="宋体" w:cs="宋体"/>
                      <w:kern w:val="0"/>
                      <w:sz w:val="22"/>
                    </w:rPr>
                    <w:t>http://www.zjsti.gov.cn/index.aspx</w:t>
                  </w:r>
                  <w:r w:rsidRPr="00D41759">
                    <w:rPr>
                      <w:rFonts w:ascii="Times New Roman" w:eastAsia="宋体" w:hAnsi="Times New Roman" w:cs="宋体" w:hint="eastAsia"/>
                      <w:kern w:val="0"/>
                      <w:sz w:val="22"/>
                    </w:rPr>
                    <w:t>。</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（二）申报管理。各市、县（市、区）科技部门、省级归口管理部门应当在规定时间内做好项目的组织申报工作。对申报的项目进行审核，协调并协助做好网络电子数据的提交工作。</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在组织申报过程中，各市、县（市、区）科技部门、省级归口管理部门应强化主动服务，严格落实</w:t>
                  </w:r>
                  <w:r w:rsidRPr="00D41759">
                    <w:rPr>
                      <w:rFonts w:ascii="宋体" w:eastAsia="宋体" w:hAnsi="宋体" w:cs="宋体"/>
                      <w:kern w:val="0"/>
                      <w:sz w:val="22"/>
                    </w:rPr>
                    <w:t>“</w:t>
                  </w:r>
                  <w:r w:rsidRPr="00D41759">
                    <w:rPr>
                      <w:rFonts w:ascii="Times New Roman" w:eastAsia="宋体" w:hAnsi="Times New Roman" w:cs="宋体" w:hint="eastAsia"/>
                      <w:kern w:val="0"/>
                      <w:sz w:val="22"/>
                    </w:rPr>
                    <w:t>最多跑一次</w:t>
                  </w:r>
                  <w:r w:rsidRPr="00D41759">
                    <w:rPr>
                      <w:rFonts w:ascii="宋体" w:eastAsia="宋体" w:hAnsi="宋体" w:cs="宋体"/>
                      <w:kern w:val="0"/>
                      <w:sz w:val="22"/>
                    </w:rPr>
                    <w:t>”</w:t>
                  </w:r>
                  <w:r w:rsidRPr="00D41759">
                    <w:rPr>
                      <w:rFonts w:ascii="Times New Roman" w:eastAsia="宋体" w:hAnsi="Times New Roman" w:cs="宋体" w:hint="eastAsia"/>
                      <w:kern w:val="0"/>
                      <w:sz w:val="22"/>
                    </w:rPr>
                    <w:t>的改革要求，切实减轻企业、科研单位和广大科研人员负担。</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（三）纸质材料报送。为贯彻落实省委、省政府</w:t>
                  </w:r>
                  <w:r w:rsidRPr="00D41759">
                    <w:rPr>
                      <w:rFonts w:ascii="宋体" w:eastAsia="宋体" w:hAnsi="宋体" w:cs="宋体"/>
                      <w:kern w:val="0"/>
                      <w:sz w:val="22"/>
                    </w:rPr>
                    <w:t>“</w:t>
                  </w:r>
                  <w:r w:rsidRPr="00D41759">
                    <w:rPr>
                      <w:rFonts w:ascii="Times New Roman" w:eastAsia="宋体" w:hAnsi="Times New Roman" w:cs="宋体" w:hint="eastAsia"/>
                      <w:kern w:val="0"/>
                      <w:sz w:val="22"/>
                    </w:rPr>
                    <w:t>最多跑一次</w:t>
                  </w:r>
                  <w:r w:rsidRPr="00D41759">
                    <w:rPr>
                      <w:rFonts w:ascii="宋体" w:eastAsia="宋体" w:hAnsi="宋体" w:cs="宋体"/>
                      <w:kern w:val="0"/>
                      <w:sz w:val="22"/>
                    </w:rPr>
                    <w:t>”</w:t>
                  </w:r>
                  <w:r w:rsidRPr="00D41759">
                    <w:rPr>
                      <w:rFonts w:ascii="Times New Roman" w:eastAsia="宋体" w:hAnsi="Times New Roman" w:cs="宋体" w:hint="eastAsia"/>
                      <w:kern w:val="0"/>
                      <w:sz w:val="22"/>
                    </w:rPr>
                    <w:t>改革部署，项目申报先通过网络申报，待项目公示入库后，纸质材料再与预算申报书一并由归口管理部门统一报送省科技项目受理中心。未入库项目无需再报送纸质材料。</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项目申报纸质材料包括：申请表（要求签署审核意见并盖章）、可行性报告和经费预算书等相关申报材料，一式一份。省重点企业研究院项目和通过国际合作方式组织申报项目，请在备注栏中注明。通知中需要附相关申报材料附件的，用纸质一并报送相关材料复印件。</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各市和归口管理部门请在申报截止</w:t>
                  </w:r>
                  <w:r w:rsidRPr="00D41759">
                    <w:rPr>
                      <w:rFonts w:ascii="宋体" w:eastAsia="宋体" w:hAnsi="宋体" w:cs="宋体"/>
                      <w:kern w:val="0"/>
                      <w:sz w:val="22"/>
                    </w:rPr>
                    <w:t>2</w:t>
                  </w:r>
                  <w:r w:rsidRPr="00D41759">
                    <w:rPr>
                      <w:rFonts w:ascii="Times New Roman" w:eastAsia="宋体" w:hAnsi="Times New Roman" w:cs="宋体" w:hint="eastAsia"/>
                      <w:kern w:val="0"/>
                      <w:sz w:val="22"/>
                    </w:rPr>
                    <w:t>个工作日内，将项目推荐函和项目汇总表（字段包括序号、项目名称、申报单位名称、项目负责人及身份证号码、项目总经费、申请财政经费和备注等</w:t>
                  </w:r>
                  <w:r w:rsidRPr="00D41759">
                    <w:rPr>
                      <w:rFonts w:ascii="宋体" w:eastAsia="宋体" w:hAnsi="宋体" w:cs="宋体"/>
                      <w:kern w:val="0"/>
                      <w:sz w:val="22"/>
                    </w:rPr>
                    <w:t>7</w:t>
                  </w:r>
                  <w:r w:rsidRPr="00D41759">
                    <w:rPr>
                      <w:rFonts w:ascii="Times New Roman" w:eastAsia="宋体" w:hAnsi="Times New Roman" w:cs="宋体" w:hint="eastAsia"/>
                      <w:kern w:val="0"/>
                      <w:sz w:val="22"/>
                    </w:rPr>
                    <w:t>栏）盖章后传真至省科技项目受理中心。原件与申报纸质材料一并报送。</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（四）申报时间要求。</w:t>
                  </w:r>
                  <w:r w:rsidRPr="00D41759">
                    <w:rPr>
                      <w:rFonts w:ascii="宋体" w:eastAsia="宋体" w:hAnsi="宋体" w:cs="宋体"/>
                      <w:kern w:val="0"/>
                      <w:sz w:val="22"/>
                    </w:rPr>
                    <w:t>2018</w:t>
                  </w:r>
                  <w:r w:rsidRPr="00D41759">
                    <w:rPr>
                      <w:rFonts w:ascii="Times New Roman" w:eastAsia="宋体" w:hAnsi="Times New Roman" w:cs="宋体" w:hint="eastAsia"/>
                      <w:kern w:val="0"/>
                      <w:sz w:val="22"/>
                    </w:rPr>
                    <w:t>年度重点研发计划项目申报截止时间：</w:t>
                  </w:r>
                  <w:r w:rsidRPr="00D41759">
                    <w:rPr>
                      <w:rFonts w:ascii="宋体" w:eastAsia="宋体" w:hAnsi="宋体" w:cs="宋体"/>
                      <w:kern w:val="0"/>
                      <w:sz w:val="22"/>
                    </w:rPr>
                    <w:t>2017</w:t>
                  </w:r>
                  <w:r w:rsidRPr="00D41759">
                    <w:rPr>
                      <w:rFonts w:ascii="Times New Roman" w:eastAsia="宋体" w:hAnsi="Times New Roman" w:cs="宋体" w:hint="eastAsia"/>
                      <w:kern w:val="0"/>
                      <w:sz w:val="22"/>
                    </w:rPr>
                    <w:t>年</w:t>
                  </w:r>
                  <w:r w:rsidRPr="00D41759">
                    <w:rPr>
                      <w:rFonts w:ascii="宋体" w:eastAsia="宋体" w:hAnsi="宋体" w:cs="宋体"/>
                      <w:kern w:val="0"/>
                      <w:sz w:val="22"/>
                    </w:rPr>
                    <w:t>6</w:t>
                  </w:r>
                  <w:r w:rsidRPr="00D41759">
                    <w:rPr>
                      <w:rFonts w:ascii="Times New Roman" w:eastAsia="宋体" w:hAnsi="Times New Roman" w:cs="宋体" w:hint="eastAsia"/>
                      <w:kern w:val="0"/>
                      <w:sz w:val="22"/>
                    </w:rPr>
                    <w:t>月</w:t>
                  </w:r>
                  <w:r w:rsidRPr="00D41759">
                    <w:rPr>
                      <w:rFonts w:ascii="宋体" w:eastAsia="宋体" w:hAnsi="宋体" w:cs="宋体"/>
                      <w:kern w:val="0"/>
                      <w:sz w:val="22"/>
                    </w:rPr>
                    <w:t>1</w:t>
                  </w:r>
                  <w:r w:rsidRPr="00D41759">
                    <w:rPr>
                      <w:rFonts w:ascii="Times New Roman" w:eastAsia="宋体" w:hAnsi="Times New Roman" w:cs="宋体" w:hint="eastAsia"/>
                      <w:kern w:val="0"/>
                      <w:sz w:val="22"/>
                    </w:rPr>
                    <w:t>日。请各市和归口管理部门在规定时间内做好项目组织申报和推荐工作。</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四、其他需要说明的事项</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（一）关于项目申报资格。</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1. </w:t>
                  </w:r>
                  <w:r w:rsidRPr="00D41759">
                    <w:rPr>
                      <w:rFonts w:ascii="Times New Roman" w:eastAsia="宋体" w:hAnsi="Times New Roman" w:cs="宋体" w:hint="eastAsia"/>
                      <w:kern w:val="0"/>
                      <w:sz w:val="22"/>
                    </w:rPr>
                    <w:t>申报单位应为在我省注册的高等学校、科研院所和企业等，具有独立法人资格，</w:t>
                  </w:r>
                  <w:r w:rsidRPr="00D41759">
                    <w:rPr>
                      <w:rFonts w:ascii="Times New Roman" w:eastAsia="宋体" w:hAnsi="Times New Roman" w:cs="宋体" w:hint="eastAsia"/>
                      <w:kern w:val="0"/>
                      <w:sz w:val="22"/>
                    </w:rPr>
                    <w:lastRenderedPageBreak/>
                    <w:t>有较强的科技研发能力和条件，运行管理规范。</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2. </w:t>
                  </w:r>
                  <w:r w:rsidRPr="00D41759">
                    <w:rPr>
                      <w:rFonts w:ascii="Times New Roman" w:eastAsia="宋体" w:hAnsi="Times New Roman" w:cs="宋体" w:hint="eastAsia"/>
                      <w:kern w:val="0"/>
                      <w:sz w:val="22"/>
                    </w:rPr>
                    <w:t>作为项目负责人同时主持各类省级科技计划项目数一般不得超过</w:t>
                  </w:r>
                  <w:r w:rsidRPr="00D41759">
                    <w:rPr>
                      <w:rFonts w:ascii="宋体" w:eastAsia="宋体" w:hAnsi="宋体" w:cs="宋体"/>
                      <w:kern w:val="0"/>
                      <w:sz w:val="22"/>
                    </w:rPr>
                    <w:t>1</w:t>
                  </w:r>
                  <w:r w:rsidRPr="00D41759">
                    <w:rPr>
                      <w:rFonts w:ascii="Times New Roman" w:eastAsia="宋体" w:hAnsi="Times New Roman" w:cs="宋体" w:hint="eastAsia"/>
                      <w:kern w:val="0"/>
                      <w:sz w:val="22"/>
                    </w:rPr>
                    <w:t>项，作为主要参加人员（排名前</w:t>
                  </w:r>
                  <w:r w:rsidRPr="00D41759">
                    <w:rPr>
                      <w:rFonts w:ascii="宋体" w:eastAsia="宋体" w:hAnsi="宋体" w:cs="宋体"/>
                      <w:kern w:val="0"/>
                      <w:sz w:val="22"/>
                    </w:rPr>
                    <w:t>3</w:t>
                  </w:r>
                  <w:r w:rsidRPr="00D41759">
                    <w:rPr>
                      <w:rFonts w:ascii="Times New Roman" w:eastAsia="宋体" w:hAnsi="Times New Roman" w:cs="宋体" w:hint="eastAsia"/>
                      <w:kern w:val="0"/>
                      <w:sz w:val="22"/>
                    </w:rPr>
                    <w:t>）在研项目一般不得超过</w:t>
                  </w:r>
                  <w:r w:rsidRPr="00D41759">
                    <w:rPr>
                      <w:rFonts w:ascii="宋体" w:eastAsia="宋体" w:hAnsi="宋体" w:cs="宋体"/>
                      <w:kern w:val="0"/>
                      <w:sz w:val="22"/>
                    </w:rPr>
                    <w:t>2</w:t>
                  </w:r>
                  <w:r w:rsidRPr="00D41759">
                    <w:rPr>
                      <w:rFonts w:ascii="Times New Roman" w:eastAsia="宋体" w:hAnsi="Times New Roman" w:cs="宋体" w:hint="eastAsia"/>
                      <w:kern w:val="0"/>
                      <w:sz w:val="22"/>
                    </w:rPr>
                    <w:t>项，承担在研项目已达上述限定数的，以及省重点企业研究院项目未结题验收的，应当重点做好在研项目的实施工作，不得申报</w:t>
                  </w:r>
                  <w:r w:rsidRPr="00D41759">
                    <w:rPr>
                      <w:rFonts w:ascii="宋体" w:eastAsia="宋体" w:hAnsi="宋体" w:cs="宋体"/>
                      <w:kern w:val="0"/>
                      <w:sz w:val="22"/>
                    </w:rPr>
                    <w:t>2018</w:t>
                  </w:r>
                  <w:r w:rsidRPr="00D41759">
                    <w:rPr>
                      <w:rFonts w:ascii="Times New Roman" w:eastAsia="宋体" w:hAnsi="Times New Roman" w:cs="宋体" w:hint="eastAsia"/>
                      <w:kern w:val="0"/>
                      <w:sz w:val="22"/>
                    </w:rPr>
                    <w:t>年度重点研发计划项目。实施期到</w:t>
                  </w:r>
                  <w:r w:rsidRPr="00D41759">
                    <w:rPr>
                      <w:rFonts w:ascii="宋体" w:eastAsia="宋体" w:hAnsi="宋体" w:cs="宋体"/>
                      <w:kern w:val="0"/>
                      <w:sz w:val="22"/>
                    </w:rPr>
                    <w:t>2017</w:t>
                  </w:r>
                  <w:r w:rsidRPr="00D41759">
                    <w:rPr>
                      <w:rFonts w:ascii="Times New Roman" w:eastAsia="宋体" w:hAnsi="Times New Roman" w:cs="宋体" w:hint="eastAsia"/>
                      <w:kern w:val="0"/>
                      <w:sz w:val="22"/>
                    </w:rPr>
                    <w:t>年</w:t>
                  </w:r>
                  <w:r w:rsidRPr="00D41759">
                    <w:rPr>
                      <w:rFonts w:ascii="宋体" w:eastAsia="宋体" w:hAnsi="宋体" w:cs="宋体"/>
                      <w:kern w:val="0"/>
                      <w:sz w:val="22"/>
                    </w:rPr>
                    <w:t>12</w:t>
                  </w:r>
                  <w:r w:rsidRPr="00D41759">
                    <w:rPr>
                      <w:rFonts w:ascii="Times New Roman" w:eastAsia="宋体" w:hAnsi="Times New Roman" w:cs="宋体" w:hint="eastAsia"/>
                      <w:kern w:val="0"/>
                      <w:sz w:val="22"/>
                    </w:rPr>
                    <w:t>月</w:t>
                  </w:r>
                  <w:r w:rsidRPr="00D41759">
                    <w:rPr>
                      <w:rFonts w:ascii="宋体" w:eastAsia="宋体" w:hAnsi="宋体" w:cs="宋体"/>
                      <w:kern w:val="0"/>
                      <w:sz w:val="22"/>
                    </w:rPr>
                    <w:t>31</w:t>
                  </w:r>
                  <w:r w:rsidRPr="00D41759">
                    <w:rPr>
                      <w:rFonts w:ascii="Times New Roman" w:eastAsia="宋体" w:hAnsi="Times New Roman" w:cs="宋体" w:hint="eastAsia"/>
                      <w:kern w:val="0"/>
                      <w:sz w:val="22"/>
                    </w:rPr>
                    <w:t>日前的在研项目不在限项范围内，但申请人须承诺在研项目在实施期内验收完毕，如逾期未验收的，将取消</w:t>
                  </w:r>
                  <w:r w:rsidRPr="00D41759">
                    <w:rPr>
                      <w:rFonts w:ascii="宋体" w:eastAsia="宋体" w:hAnsi="宋体" w:cs="宋体"/>
                      <w:kern w:val="0"/>
                      <w:sz w:val="22"/>
                    </w:rPr>
                    <w:t>2018</w:t>
                  </w:r>
                  <w:r w:rsidRPr="00D41759">
                    <w:rPr>
                      <w:rFonts w:ascii="Times New Roman" w:eastAsia="宋体" w:hAnsi="Times New Roman" w:cs="宋体" w:hint="eastAsia"/>
                      <w:kern w:val="0"/>
                      <w:sz w:val="22"/>
                    </w:rPr>
                    <w:t>年度项目立项，并纳入科研信用不良数据库。</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3. </w:t>
                  </w:r>
                  <w:r w:rsidRPr="00D41759">
                    <w:rPr>
                      <w:rFonts w:ascii="Times New Roman" w:eastAsia="宋体" w:hAnsi="Times New Roman" w:cs="宋体" w:hint="eastAsia"/>
                      <w:kern w:val="0"/>
                      <w:sz w:val="22"/>
                    </w:rPr>
                    <w:t>高新技术百强企业承担省科技计划项目数一般不超过</w:t>
                  </w:r>
                  <w:r w:rsidRPr="00D41759">
                    <w:rPr>
                      <w:rFonts w:ascii="宋体" w:eastAsia="宋体" w:hAnsi="宋体" w:cs="宋体"/>
                      <w:kern w:val="0"/>
                      <w:sz w:val="22"/>
                    </w:rPr>
                    <w:t>2</w:t>
                  </w:r>
                  <w:r w:rsidRPr="00D41759">
                    <w:rPr>
                      <w:rFonts w:ascii="Times New Roman" w:eastAsia="宋体" w:hAnsi="Times New Roman" w:cs="宋体" w:hint="eastAsia"/>
                      <w:kern w:val="0"/>
                      <w:sz w:val="22"/>
                    </w:rPr>
                    <w:t>项，其他企业不超过</w:t>
                  </w:r>
                  <w:r w:rsidRPr="00D41759">
                    <w:rPr>
                      <w:rFonts w:ascii="宋体" w:eastAsia="宋体" w:hAnsi="宋体" w:cs="宋体"/>
                      <w:kern w:val="0"/>
                      <w:sz w:val="22"/>
                    </w:rPr>
                    <w:t>1</w:t>
                  </w:r>
                  <w:r w:rsidRPr="00D41759">
                    <w:rPr>
                      <w:rFonts w:ascii="Times New Roman" w:eastAsia="宋体" w:hAnsi="Times New Roman" w:cs="宋体" w:hint="eastAsia"/>
                      <w:kern w:val="0"/>
                      <w:sz w:val="22"/>
                    </w:rPr>
                    <w:t>项，承担在研项目已达上述限定数的，不得申报</w:t>
                  </w:r>
                  <w:r w:rsidRPr="00D41759">
                    <w:rPr>
                      <w:rFonts w:ascii="宋体" w:eastAsia="宋体" w:hAnsi="宋体" w:cs="宋体"/>
                      <w:kern w:val="0"/>
                      <w:sz w:val="22"/>
                    </w:rPr>
                    <w:t>2018</w:t>
                  </w:r>
                  <w:r w:rsidRPr="00D41759">
                    <w:rPr>
                      <w:rFonts w:ascii="Times New Roman" w:eastAsia="宋体" w:hAnsi="Times New Roman" w:cs="宋体" w:hint="eastAsia"/>
                      <w:kern w:val="0"/>
                      <w:sz w:val="22"/>
                    </w:rPr>
                    <w:t>年度重点研发计划项目。</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4. </w:t>
                  </w:r>
                  <w:r w:rsidRPr="00D41759">
                    <w:rPr>
                      <w:rFonts w:ascii="Times New Roman" w:eastAsia="宋体" w:hAnsi="Times New Roman" w:cs="宋体" w:hint="eastAsia"/>
                      <w:kern w:val="0"/>
                      <w:sz w:val="22"/>
                    </w:rPr>
                    <w:t>根据《关于公布省级国际科技合作基地</w:t>
                  </w:r>
                  <w:r w:rsidRPr="00D41759">
                    <w:rPr>
                      <w:rFonts w:ascii="宋体" w:eastAsia="宋体" w:hAnsi="宋体" w:cs="宋体"/>
                      <w:kern w:val="0"/>
                      <w:sz w:val="22"/>
                    </w:rPr>
                    <w:t>2014-2015</w:t>
                  </w:r>
                  <w:r w:rsidRPr="00D41759">
                    <w:rPr>
                      <w:rFonts w:ascii="Times New Roman" w:eastAsia="宋体" w:hAnsi="Times New Roman" w:cs="宋体" w:hint="eastAsia"/>
                      <w:kern w:val="0"/>
                      <w:sz w:val="22"/>
                    </w:rPr>
                    <w:t>绩效评价结果的通知》，</w:t>
                  </w:r>
                  <w:r w:rsidRPr="00D41759">
                    <w:rPr>
                      <w:rFonts w:ascii="宋体" w:eastAsia="宋体" w:hAnsi="宋体" w:cs="宋体"/>
                      <w:kern w:val="0"/>
                      <w:sz w:val="22"/>
                    </w:rPr>
                    <w:t>10</w:t>
                  </w:r>
                  <w:r w:rsidRPr="00D41759">
                    <w:rPr>
                      <w:rFonts w:ascii="Times New Roman" w:eastAsia="宋体" w:hAnsi="Times New Roman" w:cs="宋体" w:hint="eastAsia"/>
                      <w:kern w:val="0"/>
                      <w:sz w:val="22"/>
                    </w:rPr>
                    <w:t>家考核优秀的国际科技合作基地，依托单位可单独申报一项国际合作项目，不计入限额申报数。</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5. </w:t>
                  </w:r>
                  <w:r w:rsidRPr="00D41759">
                    <w:rPr>
                      <w:rFonts w:ascii="Times New Roman" w:eastAsia="宋体" w:hAnsi="Times New Roman" w:cs="宋体" w:hint="eastAsia"/>
                      <w:kern w:val="0"/>
                      <w:sz w:val="22"/>
                    </w:rPr>
                    <w:t>企业牵头申报的，申报企业上年企业研发投入占主营销售收入比例至少达到</w:t>
                  </w:r>
                  <w:r w:rsidRPr="00D41759">
                    <w:rPr>
                      <w:rFonts w:ascii="宋体" w:eastAsia="宋体" w:hAnsi="宋体" w:cs="宋体"/>
                      <w:kern w:val="0"/>
                      <w:sz w:val="22"/>
                    </w:rPr>
                    <w:t>1.5%</w:t>
                  </w:r>
                  <w:r w:rsidRPr="00D41759">
                    <w:rPr>
                      <w:rFonts w:ascii="Times New Roman" w:eastAsia="宋体" w:hAnsi="Times New Roman" w:cs="宋体" w:hint="eastAsia"/>
                      <w:kern w:val="0"/>
                      <w:sz w:val="22"/>
                    </w:rPr>
                    <w:t>以上。</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6. </w:t>
                  </w:r>
                  <w:r w:rsidRPr="00D41759">
                    <w:rPr>
                      <w:rFonts w:ascii="Times New Roman" w:eastAsia="宋体" w:hAnsi="Times New Roman" w:cs="宋体" w:hint="eastAsia"/>
                      <w:kern w:val="0"/>
                      <w:sz w:val="22"/>
                    </w:rPr>
                    <w:t>申报项目受理后，原则上不能更改申报单位和负责人。</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宋体" w:eastAsia="宋体" w:hAnsi="宋体" w:cs="宋体"/>
                      <w:kern w:val="0"/>
                      <w:sz w:val="22"/>
                    </w:rPr>
                    <w:t xml:space="preserve">7. </w:t>
                  </w:r>
                  <w:r w:rsidRPr="00D41759">
                    <w:rPr>
                      <w:rFonts w:ascii="Times New Roman" w:eastAsia="宋体" w:hAnsi="Times New Roman" w:cs="宋体" w:hint="eastAsia"/>
                      <w:kern w:val="0"/>
                      <w:sz w:val="22"/>
                    </w:rPr>
                    <w:t>对于项目的具体申报要求，请详见申报指南。</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（二）关于申报项目实施期限。主动设计项目的实施期由项目申报单位根据技术成熟度、实现目标的难易程度科学确定，原则上不超过</w:t>
                  </w:r>
                  <w:r w:rsidRPr="00D41759">
                    <w:rPr>
                      <w:rFonts w:ascii="宋体" w:eastAsia="宋体" w:hAnsi="宋体" w:cs="宋体"/>
                      <w:kern w:val="0"/>
                      <w:sz w:val="22"/>
                    </w:rPr>
                    <w:t>4</w:t>
                  </w:r>
                  <w:r w:rsidRPr="00D41759">
                    <w:rPr>
                      <w:rFonts w:ascii="Times New Roman" w:eastAsia="宋体" w:hAnsi="Times New Roman" w:cs="宋体" w:hint="eastAsia"/>
                      <w:kern w:val="0"/>
                      <w:sz w:val="22"/>
                    </w:rPr>
                    <w:t>年。重点企业研究院项目实施期为</w:t>
                  </w:r>
                  <w:r w:rsidRPr="00D41759">
                    <w:rPr>
                      <w:rFonts w:ascii="宋体" w:eastAsia="宋体" w:hAnsi="宋体" w:cs="宋体"/>
                      <w:kern w:val="0"/>
                      <w:sz w:val="22"/>
                    </w:rPr>
                    <w:t>3</w:t>
                  </w:r>
                  <w:r w:rsidRPr="00D41759">
                    <w:rPr>
                      <w:rFonts w:ascii="Times New Roman" w:eastAsia="宋体" w:hAnsi="Times New Roman" w:cs="宋体" w:hint="eastAsia"/>
                      <w:kern w:val="0"/>
                      <w:sz w:val="22"/>
                    </w:rPr>
                    <w:t>年。</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三）关于重点企业研究院项目。各市、县（市、区）科技部门要协调并解决项目实施和研究院发展遇到的问题，落实好责任书约定的研究院建设配套资金和由地方安排落实的项目。本次组织申报的项目，进入竞争性评审程序，不能通过专家评审的，暂缓立项支持。各省重点企业研究院应当按照责任书约定，自签订日起自觉履行研究院建设和相应的科技攻关任务，确保完成省重点企业研究院建设目标。</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（四）关于国际科技合作。国际合作领域中的</w:t>
                  </w:r>
                  <w:r w:rsidRPr="00D41759">
                    <w:rPr>
                      <w:rFonts w:ascii="宋体" w:eastAsia="宋体" w:hAnsi="宋体" w:cs="宋体"/>
                      <w:kern w:val="0"/>
                      <w:sz w:val="22"/>
                    </w:rPr>
                    <w:t>“</w:t>
                  </w:r>
                  <w:r w:rsidRPr="00D41759">
                    <w:rPr>
                      <w:rFonts w:ascii="Times New Roman" w:eastAsia="宋体" w:hAnsi="Times New Roman" w:cs="宋体" w:hint="eastAsia"/>
                      <w:kern w:val="0"/>
                      <w:sz w:val="22"/>
                    </w:rPr>
                    <w:t>联合技术研发与示范推广项目</w:t>
                  </w:r>
                  <w:r w:rsidRPr="00D41759">
                    <w:rPr>
                      <w:rFonts w:ascii="宋体" w:eastAsia="宋体" w:hAnsi="宋体" w:cs="宋体"/>
                      <w:kern w:val="0"/>
                      <w:sz w:val="22"/>
                    </w:rPr>
                    <w:t>”</w:t>
                  </w:r>
                  <w:r w:rsidRPr="00D41759">
                    <w:rPr>
                      <w:rFonts w:ascii="Times New Roman" w:eastAsia="宋体" w:hAnsi="Times New Roman" w:cs="宋体" w:hint="eastAsia"/>
                      <w:kern w:val="0"/>
                      <w:sz w:val="22"/>
                    </w:rPr>
                    <w:t>纳入省重点研发计划一并申报，请另行提交合作协议一式二份。项目申报单位利用国外科技资源和力量合作应征工业、农业和社发领域主动设计项目的，请在申报系统中选择</w:t>
                  </w:r>
                  <w:r w:rsidRPr="00D41759">
                    <w:rPr>
                      <w:rFonts w:ascii="宋体" w:eastAsia="宋体" w:hAnsi="宋体" w:cs="宋体"/>
                      <w:kern w:val="0"/>
                      <w:sz w:val="22"/>
                    </w:rPr>
                    <w:t>“</w:t>
                  </w:r>
                  <w:r w:rsidRPr="00D41759">
                    <w:rPr>
                      <w:rFonts w:ascii="Times New Roman" w:eastAsia="宋体" w:hAnsi="Times New Roman" w:cs="宋体" w:hint="eastAsia"/>
                      <w:kern w:val="0"/>
                      <w:sz w:val="22"/>
                    </w:rPr>
                    <w:t>国际合作项目</w:t>
                  </w:r>
                  <w:r w:rsidRPr="00D41759">
                    <w:rPr>
                      <w:rFonts w:ascii="宋体" w:eastAsia="宋体" w:hAnsi="宋体" w:cs="宋体"/>
                      <w:kern w:val="0"/>
                      <w:sz w:val="22"/>
                    </w:rPr>
                    <w:t>”</w:t>
                  </w:r>
                  <w:r w:rsidRPr="00D41759">
                    <w:rPr>
                      <w:rFonts w:ascii="Times New Roman" w:eastAsia="宋体" w:hAnsi="Times New Roman" w:cs="宋体" w:hint="eastAsia"/>
                      <w:kern w:val="0"/>
                      <w:sz w:val="22"/>
                    </w:rPr>
                    <w:t>，并同时在申报材料中注明。国际合作领域中的</w:t>
                  </w:r>
                  <w:r w:rsidRPr="00D41759">
                    <w:rPr>
                      <w:rFonts w:ascii="宋体" w:eastAsia="宋体" w:hAnsi="宋体" w:cs="宋体"/>
                      <w:kern w:val="0"/>
                      <w:sz w:val="22"/>
                    </w:rPr>
                    <w:t>“</w:t>
                  </w:r>
                  <w:r w:rsidRPr="00D41759">
                    <w:rPr>
                      <w:rFonts w:ascii="Times New Roman" w:eastAsia="宋体" w:hAnsi="Times New Roman" w:cs="宋体" w:hint="eastAsia"/>
                      <w:kern w:val="0"/>
                      <w:sz w:val="22"/>
                    </w:rPr>
                    <w:t>联合共建研究中心或实验室</w:t>
                  </w:r>
                  <w:r w:rsidRPr="00D41759">
                    <w:rPr>
                      <w:rFonts w:ascii="宋体" w:eastAsia="宋体" w:hAnsi="宋体" w:cs="宋体"/>
                      <w:kern w:val="0"/>
                      <w:sz w:val="22"/>
                    </w:rPr>
                    <w:t>”</w:t>
                  </w:r>
                  <w:r w:rsidRPr="00D41759">
                    <w:rPr>
                      <w:rFonts w:ascii="Times New Roman" w:eastAsia="宋体" w:hAnsi="Times New Roman" w:cs="宋体" w:hint="eastAsia"/>
                      <w:kern w:val="0"/>
                      <w:sz w:val="22"/>
                    </w:rPr>
                    <w:t>、</w:t>
                  </w:r>
                  <w:r w:rsidRPr="00D41759">
                    <w:rPr>
                      <w:rFonts w:ascii="宋体" w:eastAsia="宋体" w:hAnsi="宋体" w:cs="宋体"/>
                      <w:kern w:val="0"/>
                      <w:sz w:val="22"/>
                    </w:rPr>
                    <w:t>“</w:t>
                  </w:r>
                  <w:r w:rsidRPr="00D41759">
                    <w:rPr>
                      <w:rFonts w:ascii="Times New Roman" w:eastAsia="宋体" w:hAnsi="Times New Roman" w:cs="宋体" w:hint="eastAsia"/>
                      <w:kern w:val="0"/>
                      <w:sz w:val="22"/>
                    </w:rPr>
                    <w:t>联合共建国际技术转移机构</w:t>
                  </w:r>
                  <w:r w:rsidRPr="00D41759">
                    <w:rPr>
                      <w:rFonts w:ascii="宋体" w:eastAsia="宋体" w:hAnsi="宋体" w:cs="宋体"/>
                      <w:kern w:val="0"/>
                      <w:sz w:val="22"/>
                    </w:rPr>
                    <w:t>”</w:t>
                  </w:r>
                  <w:r w:rsidRPr="00D41759">
                    <w:rPr>
                      <w:rFonts w:ascii="Times New Roman" w:eastAsia="宋体" w:hAnsi="Times New Roman" w:cs="宋体" w:hint="eastAsia"/>
                      <w:kern w:val="0"/>
                      <w:sz w:val="22"/>
                    </w:rPr>
                    <w:t>和</w:t>
                  </w:r>
                  <w:r w:rsidRPr="00D41759">
                    <w:rPr>
                      <w:rFonts w:ascii="宋体" w:eastAsia="宋体" w:hAnsi="宋体" w:cs="宋体"/>
                      <w:kern w:val="0"/>
                      <w:sz w:val="22"/>
                    </w:rPr>
                    <w:t>“</w:t>
                  </w:r>
                  <w:r w:rsidRPr="00D41759">
                    <w:rPr>
                      <w:rFonts w:ascii="Times New Roman" w:eastAsia="宋体" w:hAnsi="Times New Roman" w:cs="宋体" w:hint="eastAsia"/>
                      <w:kern w:val="0"/>
                      <w:sz w:val="22"/>
                    </w:rPr>
                    <w:t>联合共建科技或创新园区</w:t>
                  </w:r>
                  <w:r w:rsidRPr="00D41759">
                    <w:rPr>
                      <w:rFonts w:ascii="宋体" w:eastAsia="宋体" w:hAnsi="宋体" w:cs="宋体"/>
                      <w:kern w:val="0"/>
                      <w:sz w:val="22"/>
                    </w:rPr>
                    <w:t>”</w:t>
                  </w:r>
                  <w:r w:rsidRPr="00D41759">
                    <w:rPr>
                      <w:rFonts w:ascii="Times New Roman" w:eastAsia="宋体" w:hAnsi="Times New Roman" w:cs="宋体" w:hint="eastAsia"/>
                      <w:kern w:val="0"/>
                      <w:sz w:val="22"/>
                    </w:rPr>
                    <w:t>等</w:t>
                  </w:r>
                  <w:r w:rsidRPr="00D41759">
                    <w:rPr>
                      <w:rFonts w:ascii="宋体" w:eastAsia="宋体" w:hAnsi="宋体" w:cs="宋体"/>
                      <w:kern w:val="0"/>
                      <w:sz w:val="22"/>
                    </w:rPr>
                    <w:t>3</w:t>
                  </w:r>
                  <w:r w:rsidRPr="00D41759">
                    <w:rPr>
                      <w:rFonts w:ascii="Times New Roman" w:eastAsia="宋体" w:hAnsi="Times New Roman" w:cs="宋体" w:hint="eastAsia"/>
                      <w:kern w:val="0"/>
                      <w:sz w:val="22"/>
                    </w:rPr>
                    <w:t>类项</w:t>
                  </w:r>
                  <w:r w:rsidRPr="00D41759">
                    <w:rPr>
                      <w:rFonts w:ascii="Times New Roman" w:eastAsia="宋体" w:hAnsi="Times New Roman" w:cs="宋体" w:hint="eastAsia"/>
                      <w:kern w:val="0"/>
                      <w:sz w:val="22"/>
                    </w:rPr>
                    <w:lastRenderedPageBreak/>
                    <w:t>目申报通知另行发布。</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五）项目申报的其他注意事项。各归口管理部门在申报项目时，应当严格审查申报项目信息的真实性。项目申请单位应承诺本次申报的项目没有获得国家和省级有关部门的立项支持，以避免重复立项、重复支持。申报项目的可行性报告、经费预算书等电子申报附件材料中应严格回避项目申请单位及项目组成员的相关信息，以确保网络远程专家评审的公正性。纸质材料在网络申报并通过系统打印，以保证纸质材料与电子申报材料的一致性。</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咨询电话：</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计划财务处（综合业务）：</w:t>
                  </w:r>
                  <w:r w:rsidRPr="00D41759">
                    <w:rPr>
                      <w:rFonts w:ascii="宋体" w:eastAsia="宋体" w:hAnsi="宋体" w:cs="宋体"/>
                      <w:kern w:val="0"/>
                      <w:sz w:val="22"/>
                    </w:rPr>
                    <w:t xml:space="preserve"> </w:t>
                  </w:r>
                  <w:r w:rsidRPr="00D41759">
                    <w:rPr>
                      <w:rFonts w:ascii="Times New Roman" w:eastAsia="宋体" w:hAnsi="Times New Roman" w:cs="宋体" w:hint="eastAsia"/>
                      <w:kern w:val="0"/>
                      <w:sz w:val="22"/>
                    </w:rPr>
                    <w:t>吕品义</w:t>
                  </w:r>
                  <w:r w:rsidRPr="00D41759">
                    <w:rPr>
                      <w:rFonts w:ascii="宋体" w:eastAsia="宋体" w:hAnsi="宋体" w:cs="宋体"/>
                      <w:kern w:val="0"/>
                      <w:sz w:val="22"/>
                    </w:rPr>
                    <w:t xml:space="preserve">   0571-87054109</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条件处（重点企业研究院）：郑</w:t>
                  </w:r>
                  <w:r w:rsidRPr="00D41759">
                    <w:rPr>
                      <w:rFonts w:ascii="宋体" w:eastAsia="宋体" w:hAnsi="宋体" w:cs="宋体"/>
                      <w:kern w:val="0"/>
                      <w:sz w:val="22"/>
                    </w:rPr>
                    <w:t xml:space="preserve"> </w:t>
                  </w:r>
                  <w:r w:rsidRPr="00D41759">
                    <w:rPr>
                      <w:rFonts w:ascii="Times New Roman" w:eastAsia="宋体" w:hAnsi="Times New Roman" w:cs="宋体" w:hint="eastAsia"/>
                      <w:kern w:val="0"/>
                      <w:sz w:val="22"/>
                    </w:rPr>
                    <w:t>寅</w:t>
                  </w:r>
                  <w:r w:rsidRPr="00D41759">
                    <w:rPr>
                      <w:rFonts w:ascii="宋体" w:eastAsia="宋体" w:hAnsi="宋体" w:cs="宋体"/>
                      <w:kern w:val="0"/>
                      <w:sz w:val="22"/>
                    </w:rPr>
                    <w:t xml:space="preserve">   0571-87054006</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高新处（工业领域项目）：</w:t>
                  </w:r>
                  <w:r w:rsidRPr="00D41759">
                    <w:rPr>
                      <w:rFonts w:ascii="宋体" w:eastAsia="宋体" w:hAnsi="宋体" w:cs="宋体"/>
                      <w:kern w:val="0"/>
                      <w:sz w:val="22"/>
                    </w:rPr>
                    <w:t xml:space="preserve"> </w:t>
                  </w:r>
                  <w:r w:rsidRPr="00D41759">
                    <w:rPr>
                      <w:rFonts w:ascii="Times New Roman" w:eastAsia="宋体" w:hAnsi="Times New Roman" w:cs="宋体" w:hint="eastAsia"/>
                      <w:kern w:val="0"/>
                      <w:sz w:val="22"/>
                    </w:rPr>
                    <w:t>杨陈华</w:t>
                  </w:r>
                  <w:r w:rsidRPr="00D41759">
                    <w:rPr>
                      <w:rFonts w:ascii="宋体" w:eastAsia="宋体" w:hAnsi="宋体" w:cs="宋体"/>
                      <w:kern w:val="0"/>
                      <w:sz w:val="22"/>
                    </w:rPr>
                    <w:t xml:space="preserve">   0571-87054142</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农村处（农业领域项目）：</w:t>
                  </w:r>
                  <w:r w:rsidRPr="00D41759">
                    <w:rPr>
                      <w:rFonts w:ascii="宋体" w:eastAsia="宋体" w:hAnsi="宋体" w:cs="宋体"/>
                      <w:kern w:val="0"/>
                      <w:sz w:val="22"/>
                    </w:rPr>
                    <w:t xml:space="preserve"> </w:t>
                  </w:r>
                  <w:r w:rsidRPr="00D41759">
                    <w:rPr>
                      <w:rFonts w:ascii="Times New Roman" w:eastAsia="宋体" w:hAnsi="Times New Roman" w:cs="宋体" w:hint="eastAsia"/>
                      <w:kern w:val="0"/>
                      <w:sz w:val="22"/>
                    </w:rPr>
                    <w:t>邵</w:t>
                  </w:r>
                  <w:r w:rsidRPr="00D41759">
                    <w:rPr>
                      <w:rFonts w:ascii="宋体" w:eastAsia="宋体" w:hAnsi="宋体" w:cs="宋体"/>
                      <w:kern w:val="0"/>
                      <w:sz w:val="22"/>
                    </w:rPr>
                    <w:t xml:space="preserve">  </w:t>
                  </w:r>
                  <w:r w:rsidRPr="00D41759">
                    <w:rPr>
                      <w:rFonts w:ascii="Times New Roman" w:eastAsia="宋体" w:hAnsi="Times New Roman" w:cs="宋体" w:hint="eastAsia"/>
                      <w:kern w:val="0"/>
                      <w:sz w:val="22"/>
                    </w:rPr>
                    <w:t>晖</w:t>
                  </w:r>
                  <w:r w:rsidRPr="00D41759">
                    <w:rPr>
                      <w:rFonts w:ascii="宋体" w:eastAsia="宋体" w:hAnsi="宋体" w:cs="宋体"/>
                      <w:kern w:val="0"/>
                      <w:sz w:val="22"/>
                    </w:rPr>
                    <w:t xml:space="preserve">   0571-87055372</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社发处（社发领域项目）：</w:t>
                  </w:r>
                  <w:r w:rsidRPr="00D41759">
                    <w:rPr>
                      <w:rFonts w:ascii="宋体" w:eastAsia="宋体" w:hAnsi="宋体" w:cs="宋体"/>
                      <w:kern w:val="0"/>
                      <w:sz w:val="22"/>
                    </w:rPr>
                    <w:t xml:space="preserve"> </w:t>
                  </w:r>
                  <w:r w:rsidRPr="00D41759">
                    <w:rPr>
                      <w:rFonts w:ascii="Times New Roman" w:eastAsia="宋体" w:hAnsi="Times New Roman" w:cs="宋体" w:hint="eastAsia"/>
                      <w:kern w:val="0"/>
                      <w:sz w:val="22"/>
                    </w:rPr>
                    <w:t>叶</w:t>
                  </w:r>
                  <w:r w:rsidRPr="00D41759">
                    <w:rPr>
                      <w:rFonts w:ascii="宋体" w:eastAsia="宋体" w:hAnsi="宋体" w:cs="宋体"/>
                      <w:kern w:val="0"/>
                      <w:sz w:val="22"/>
                    </w:rPr>
                    <w:t xml:space="preserve">  </w:t>
                  </w:r>
                  <w:r w:rsidRPr="00D41759">
                    <w:rPr>
                      <w:rFonts w:ascii="Times New Roman" w:eastAsia="宋体" w:hAnsi="Times New Roman" w:cs="宋体" w:hint="eastAsia"/>
                      <w:kern w:val="0"/>
                      <w:sz w:val="22"/>
                    </w:rPr>
                    <w:t>琳</w:t>
                  </w:r>
                  <w:r w:rsidRPr="00D41759">
                    <w:rPr>
                      <w:rFonts w:ascii="宋体" w:eastAsia="宋体" w:hAnsi="宋体" w:cs="宋体"/>
                      <w:kern w:val="0"/>
                      <w:sz w:val="22"/>
                    </w:rPr>
                    <w:t xml:space="preserve">   0571-87056405</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国际合作处（国际合作项目）：洪晨鸣</w:t>
                  </w:r>
                  <w:r w:rsidRPr="00D41759">
                    <w:rPr>
                      <w:rFonts w:ascii="宋体" w:eastAsia="宋体" w:hAnsi="宋体" w:cs="宋体"/>
                      <w:kern w:val="0"/>
                      <w:sz w:val="22"/>
                    </w:rPr>
                    <w:t>0571-87055837</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省级科技计划项目受理中心地址：</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杭州市环城西路</w:t>
                  </w:r>
                  <w:r w:rsidRPr="00D41759">
                    <w:rPr>
                      <w:rFonts w:ascii="宋体" w:eastAsia="宋体" w:hAnsi="宋体" w:cs="宋体"/>
                      <w:kern w:val="0"/>
                      <w:sz w:val="22"/>
                    </w:rPr>
                    <w:t>33</w:t>
                  </w:r>
                  <w:r w:rsidRPr="00D41759">
                    <w:rPr>
                      <w:rFonts w:ascii="Times New Roman" w:eastAsia="宋体" w:hAnsi="Times New Roman" w:cs="宋体" w:hint="eastAsia"/>
                      <w:kern w:val="0"/>
                      <w:sz w:val="22"/>
                    </w:rPr>
                    <w:t>号省科技大楼</w:t>
                  </w:r>
                  <w:r w:rsidRPr="00D41759">
                    <w:rPr>
                      <w:rFonts w:ascii="宋体" w:eastAsia="宋体" w:hAnsi="宋体" w:cs="宋体"/>
                      <w:kern w:val="0"/>
                      <w:sz w:val="22"/>
                    </w:rPr>
                    <w:t>117</w:t>
                  </w:r>
                  <w:r w:rsidRPr="00D41759">
                    <w:rPr>
                      <w:rFonts w:ascii="Times New Roman" w:eastAsia="宋体" w:hAnsi="Times New Roman" w:cs="宋体" w:hint="eastAsia"/>
                      <w:kern w:val="0"/>
                      <w:sz w:val="22"/>
                    </w:rPr>
                    <w:t>房间</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联系电话：</w:t>
                  </w:r>
                  <w:r w:rsidRPr="00D41759">
                    <w:rPr>
                      <w:rFonts w:ascii="宋体" w:eastAsia="宋体" w:hAnsi="宋体" w:cs="宋体"/>
                      <w:kern w:val="0"/>
                      <w:sz w:val="22"/>
                    </w:rPr>
                    <w:t>0571</w:t>
                  </w:r>
                  <w:r w:rsidRPr="00D41759">
                    <w:rPr>
                      <w:rFonts w:ascii="Times New Roman" w:eastAsia="宋体" w:hAnsi="Times New Roman" w:cs="宋体" w:hint="eastAsia"/>
                      <w:kern w:val="0"/>
                      <w:sz w:val="22"/>
                    </w:rPr>
                    <w:t>－</w:t>
                  </w:r>
                  <w:r w:rsidRPr="00D41759">
                    <w:rPr>
                      <w:rFonts w:ascii="宋体" w:eastAsia="宋体" w:hAnsi="宋体" w:cs="宋体"/>
                      <w:kern w:val="0"/>
                      <w:sz w:val="22"/>
                    </w:rPr>
                    <w:t>85214237</w:t>
                  </w:r>
                  <w:r w:rsidRPr="00D41759">
                    <w:rPr>
                      <w:rFonts w:ascii="Times New Roman" w:eastAsia="宋体" w:hAnsi="Times New Roman" w:cs="宋体" w:hint="eastAsia"/>
                      <w:kern w:val="0"/>
                      <w:sz w:val="22"/>
                    </w:rPr>
                    <w:t>、</w:t>
                  </w:r>
                  <w:r w:rsidRPr="00D41759">
                    <w:rPr>
                      <w:rFonts w:ascii="宋体" w:eastAsia="宋体" w:hAnsi="宋体" w:cs="宋体"/>
                      <w:kern w:val="0"/>
                      <w:sz w:val="22"/>
                    </w:rPr>
                    <w:t>86512650</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r w:rsidRPr="00D41759">
                    <w:rPr>
                      <w:rFonts w:ascii="Times New Roman" w:eastAsia="宋体" w:hAnsi="Times New Roman" w:cs="宋体" w:hint="eastAsia"/>
                      <w:kern w:val="0"/>
                      <w:sz w:val="22"/>
                    </w:rPr>
                    <w:t>联系人：都康飞</w:t>
                  </w:r>
                  <w:r w:rsidRPr="00D41759">
                    <w:rPr>
                      <w:rFonts w:ascii="宋体" w:eastAsia="宋体" w:hAnsi="宋体" w:cs="宋体"/>
                      <w:kern w:val="0"/>
                      <w:sz w:val="22"/>
                    </w:rPr>
                    <w:t xml:space="preserve"> </w:t>
                  </w:r>
                  <w:r w:rsidRPr="00D41759">
                    <w:rPr>
                      <w:rFonts w:ascii="Times New Roman" w:eastAsia="宋体" w:hAnsi="Times New Roman" w:cs="宋体" w:hint="eastAsia"/>
                      <w:kern w:val="0"/>
                      <w:sz w:val="22"/>
                    </w:rPr>
                    <w:t>张慧</w:t>
                  </w:r>
                </w:p>
                <w:p w:rsidR="00D41759" w:rsidRPr="00D41759" w:rsidRDefault="00D41759" w:rsidP="00B52DB6">
                  <w:pPr>
                    <w:widowControl/>
                    <w:spacing w:line="360" w:lineRule="auto"/>
                    <w:ind w:firstLineChars="193" w:firstLine="425"/>
                    <w:jc w:val="left"/>
                    <w:rPr>
                      <w:rFonts w:ascii="宋体" w:eastAsia="宋体" w:hAnsi="宋体" w:cs="宋体"/>
                      <w:kern w:val="0"/>
                      <w:sz w:val="22"/>
                    </w:rPr>
                  </w:pPr>
                </w:p>
                <w:p w:rsidR="00D41759" w:rsidRPr="00D41759" w:rsidRDefault="00D41759" w:rsidP="00B52DB6">
                  <w:pPr>
                    <w:widowControl/>
                    <w:spacing w:line="360" w:lineRule="auto"/>
                    <w:ind w:firstLineChars="193" w:firstLine="425"/>
                    <w:jc w:val="left"/>
                    <w:rPr>
                      <w:rFonts w:ascii="����" w:eastAsia="宋体" w:hAnsi="����" w:cs="宋体"/>
                      <w:color w:val="000000"/>
                      <w:kern w:val="0"/>
                      <w:sz w:val="22"/>
                    </w:rPr>
                  </w:pPr>
                  <w:r w:rsidRPr="00D41759">
                    <w:rPr>
                      <w:rFonts w:ascii="Times New Roman" w:eastAsia="宋体" w:hAnsi="Times New Roman" w:cs="宋体" w:hint="eastAsia"/>
                      <w:kern w:val="0"/>
                      <w:sz w:val="22"/>
                    </w:rPr>
                    <w:t>附件：</w:t>
                  </w:r>
                  <w:r w:rsidRPr="00D41759">
                    <w:rPr>
                      <w:rFonts w:ascii="宋体" w:eastAsia="宋体" w:hAnsi="宋体" w:cs="宋体"/>
                      <w:kern w:val="0"/>
                      <w:sz w:val="22"/>
                    </w:rPr>
                    <w:t>1</w:t>
                  </w:r>
                  <w:r w:rsidRPr="00D41759">
                    <w:rPr>
                      <w:rFonts w:ascii="Times New Roman" w:eastAsia="宋体" w:hAnsi="Times New Roman" w:cs="宋体" w:hint="eastAsia"/>
                      <w:kern w:val="0"/>
                      <w:sz w:val="22"/>
                    </w:rPr>
                    <w:t>．</w:t>
                  </w:r>
                  <w:hyperlink r:id="rId4" w:history="1">
                    <w:r w:rsidRPr="00D41759">
                      <w:rPr>
                        <w:rFonts w:ascii="����" w:eastAsia="宋体" w:hAnsi="����" w:cs="宋体"/>
                        <w:color w:val="000000"/>
                        <w:kern w:val="0"/>
                        <w:sz w:val="22"/>
                      </w:rPr>
                      <w:t>2018</w:t>
                    </w:r>
                    <w:r w:rsidRPr="00D41759">
                      <w:rPr>
                        <w:rFonts w:ascii="Times New Roman" w:eastAsia="宋体" w:hAnsi="Times New Roman" w:cs="宋体" w:hint="eastAsia"/>
                        <w:color w:val="000000"/>
                        <w:kern w:val="0"/>
                        <w:sz w:val="22"/>
                      </w:rPr>
                      <w:t>年度省重点研发计划限额分配表</w:t>
                    </w:r>
                  </w:hyperlink>
                </w:p>
                <w:p w:rsidR="00D41759" w:rsidRPr="00D41759" w:rsidRDefault="00D41759" w:rsidP="00B52DB6">
                  <w:pPr>
                    <w:widowControl/>
                    <w:spacing w:line="360" w:lineRule="auto"/>
                    <w:ind w:firstLineChars="193" w:firstLine="425"/>
                    <w:jc w:val="left"/>
                    <w:rPr>
                      <w:rFonts w:ascii="����" w:eastAsia="宋体" w:hAnsi="����" w:cs="宋体"/>
                      <w:color w:val="000000"/>
                      <w:kern w:val="0"/>
                      <w:sz w:val="22"/>
                    </w:rPr>
                  </w:pPr>
                  <w:r w:rsidRPr="00D41759">
                    <w:rPr>
                      <w:rFonts w:ascii="Times New Roman" w:eastAsia="宋体" w:hAnsi="Times New Roman" w:cs="宋体" w:hint="eastAsia"/>
                      <w:kern w:val="0"/>
                      <w:sz w:val="22"/>
                    </w:rPr>
                    <w:t>附件：</w:t>
                  </w:r>
                  <w:r w:rsidRPr="00D41759">
                    <w:rPr>
                      <w:rFonts w:ascii="宋体" w:eastAsia="宋体" w:hAnsi="宋体" w:cs="宋体"/>
                      <w:kern w:val="0"/>
                      <w:sz w:val="22"/>
                    </w:rPr>
                    <w:t>2</w:t>
                  </w:r>
                  <w:r w:rsidRPr="00D41759">
                    <w:rPr>
                      <w:rFonts w:ascii="Times New Roman" w:eastAsia="宋体" w:hAnsi="Times New Roman" w:cs="宋体" w:hint="eastAsia"/>
                      <w:kern w:val="0"/>
                      <w:sz w:val="22"/>
                    </w:rPr>
                    <w:t>．</w:t>
                  </w:r>
                  <w:hyperlink r:id="rId5" w:history="1">
                    <w:r w:rsidRPr="00D41759">
                      <w:rPr>
                        <w:rFonts w:ascii="Times New Roman" w:eastAsia="宋体" w:hAnsi="Times New Roman" w:cs="宋体" w:hint="eastAsia"/>
                        <w:color w:val="000000"/>
                        <w:kern w:val="0"/>
                        <w:sz w:val="22"/>
                      </w:rPr>
                      <w:t>符合项目申报条件的省重点企业研究院清单</w:t>
                    </w:r>
                  </w:hyperlink>
                </w:p>
                <w:p w:rsidR="00D41759" w:rsidRPr="00D41759" w:rsidRDefault="00D41759" w:rsidP="00B52DB6">
                  <w:pPr>
                    <w:widowControl/>
                    <w:spacing w:line="360" w:lineRule="auto"/>
                    <w:ind w:firstLineChars="193" w:firstLine="425"/>
                    <w:jc w:val="left"/>
                    <w:rPr>
                      <w:rFonts w:ascii="����" w:eastAsia="宋体" w:hAnsi="����" w:cs="宋体"/>
                      <w:color w:val="000000"/>
                      <w:kern w:val="0"/>
                      <w:sz w:val="22"/>
                    </w:rPr>
                  </w:pPr>
                  <w:r w:rsidRPr="00D41759">
                    <w:rPr>
                      <w:rFonts w:ascii="Times New Roman" w:eastAsia="宋体" w:hAnsi="Times New Roman" w:cs="宋体" w:hint="eastAsia"/>
                      <w:kern w:val="0"/>
                      <w:sz w:val="22"/>
                    </w:rPr>
                    <w:t>附件：</w:t>
                  </w:r>
                  <w:r w:rsidRPr="00D41759">
                    <w:rPr>
                      <w:rFonts w:ascii="宋体" w:eastAsia="宋体" w:hAnsi="宋体" w:cs="宋体"/>
                      <w:kern w:val="0"/>
                      <w:sz w:val="22"/>
                    </w:rPr>
                    <w:t>3</w:t>
                  </w:r>
                  <w:r w:rsidRPr="00D41759">
                    <w:rPr>
                      <w:rFonts w:ascii="Times New Roman" w:eastAsia="宋体" w:hAnsi="Times New Roman" w:cs="宋体" w:hint="eastAsia"/>
                      <w:kern w:val="0"/>
                      <w:sz w:val="22"/>
                    </w:rPr>
                    <w:t>．</w:t>
                  </w:r>
                  <w:hyperlink r:id="rId6" w:history="1">
                    <w:r w:rsidRPr="00D41759">
                      <w:rPr>
                        <w:rFonts w:ascii="����" w:eastAsia="宋体" w:hAnsi="����" w:cs="宋体"/>
                        <w:color w:val="000000"/>
                        <w:kern w:val="0"/>
                        <w:sz w:val="22"/>
                      </w:rPr>
                      <w:t>2018</w:t>
                    </w:r>
                    <w:r w:rsidRPr="00D41759">
                      <w:rPr>
                        <w:rFonts w:ascii="Times New Roman" w:eastAsia="宋体" w:hAnsi="Times New Roman" w:cs="宋体" w:hint="eastAsia"/>
                        <w:color w:val="000000"/>
                        <w:kern w:val="0"/>
                        <w:sz w:val="22"/>
                      </w:rPr>
                      <w:t>年度重点研发计划主动设计申报指南</w:t>
                    </w:r>
                  </w:hyperlink>
                </w:p>
                <w:p w:rsidR="00D41759" w:rsidRPr="00D41759" w:rsidRDefault="00D41759" w:rsidP="00B52DB6">
                  <w:pPr>
                    <w:widowControl/>
                    <w:spacing w:line="360" w:lineRule="auto"/>
                    <w:jc w:val="right"/>
                    <w:rPr>
                      <w:rFonts w:ascii="宋体" w:eastAsia="宋体" w:hAnsi="宋体" w:cs="宋体"/>
                      <w:kern w:val="0"/>
                      <w:sz w:val="24"/>
                      <w:szCs w:val="24"/>
                    </w:rPr>
                  </w:pPr>
                  <w:r w:rsidRPr="00D41759">
                    <w:rPr>
                      <w:rFonts w:ascii="Times New Roman" w:eastAsia="宋体" w:hAnsi="Times New Roman" w:cs="宋体" w:hint="eastAsia"/>
                      <w:kern w:val="0"/>
                      <w:sz w:val="22"/>
                    </w:rPr>
                    <w:t>浙江省科学技术厅</w:t>
                  </w:r>
                  <w:r w:rsidRPr="00D41759">
                    <w:rPr>
                      <w:rFonts w:ascii="宋体" w:eastAsia="宋体" w:hAnsi="宋体" w:cs="宋体"/>
                      <w:kern w:val="0"/>
                      <w:sz w:val="22"/>
                    </w:rPr>
                    <w:t xml:space="preserve"> </w:t>
                  </w:r>
                </w:p>
                <w:p w:rsidR="00D41759" w:rsidRPr="00D41759" w:rsidRDefault="00D41759" w:rsidP="00B52DB6">
                  <w:pPr>
                    <w:widowControl/>
                    <w:spacing w:line="360" w:lineRule="auto"/>
                    <w:jc w:val="right"/>
                    <w:rPr>
                      <w:rFonts w:ascii="宋体" w:eastAsia="宋体" w:hAnsi="宋体" w:cs="宋体"/>
                      <w:kern w:val="0"/>
                      <w:sz w:val="22"/>
                    </w:rPr>
                  </w:pPr>
                  <w:r w:rsidRPr="00D41759">
                    <w:rPr>
                      <w:rFonts w:ascii="宋体" w:eastAsia="宋体" w:hAnsi="宋体" w:cs="宋体"/>
                      <w:kern w:val="0"/>
                      <w:sz w:val="22"/>
                    </w:rPr>
                    <w:t>2017</w:t>
                  </w:r>
                  <w:r w:rsidRPr="00D41759">
                    <w:rPr>
                      <w:rFonts w:ascii="Times New Roman" w:eastAsia="宋体" w:hAnsi="Times New Roman" w:cs="宋体" w:hint="eastAsia"/>
                      <w:kern w:val="0"/>
                      <w:sz w:val="22"/>
                    </w:rPr>
                    <w:t>年</w:t>
                  </w:r>
                  <w:r w:rsidRPr="00D41759">
                    <w:rPr>
                      <w:rFonts w:ascii="宋体" w:eastAsia="宋体" w:hAnsi="宋体" w:cs="宋体"/>
                      <w:kern w:val="0"/>
                      <w:sz w:val="22"/>
                    </w:rPr>
                    <w:t>4</w:t>
                  </w:r>
                  <w:r w:rsidRPr="00D41759">
                    <w:rPr>
                      <w:rFonts w:ascii="Times New Roman" w:eastAsia="宋体" w:hAnsi="Times New Roman" w:cs="宋体" w:hint="eastAsia"/>
                      <w:kern w:val="0"/>
                      <w:sz w:val="22"/>
                    </w:rPr>
                    <w:t>月</w:t>
                  </w:r>
                  <w:r w:rsidRPr="00D41759">
                    <w:rPr>
                      <w:rFonts w:ascii="宋体" w:eastAsia="宋体" w:hAnsi="宋体" w:cs="宋体"/>
                      <w:kern w:val="0"/>
                      <w:sz w:val="22"/>
                    </w:rPr>
                    <w:t>11</w:t>
                  </w:r>
                  <w:r w:rsidRPr="00D41759">
                    <w:rPr>
                      <w:rFonts w:ascii="Times New Roman" w:eastAsia="宋体" w:hAnsi="Times New Roman" w:cs="宋体" w:hint="eastAsia"/>
                      <w:kern w:val="0"/>
                      <w:sz w:val="22"/>
                    </w:rPr>
                    <w:t>日</w:t>
                  </w:r>
                  <w:r w:rsidRPr="00D41759">
                    <w:rPr>
                      <w:rFonts w:ascii="宋体" w:eastAsia="宋体" w:hAnsi="宋体" w:cs="宋体"/>
                      <w:kern w:val="0"/>
                      <w:sz w:val="22"/>
                    </w:rPr>
                    <w:t xml:space="preserve">  </w:t>
                  </w:r>
                </w:p>
                <w:p w:rsidR="00D41759" w:rsidRPr="00D41759" w:rsidRDefault="00D41759" w:rsidP="00B52DB6">
                  <w:pPr>
                    <w:widowControl/>
                    <w:spacing w:line="360" w:lineRule="auto"/>
                    <w:ind w:right="160"/>
                    <w:jc w:val="right"/>
                    <w:rPr>
                      <w:rFonts w:ascii="宋体" w:eastAsia="方正仿宋简体" w:hAnsi="宋体" w:cs="宋体"/>
                      <w:kern w:val="0"/>
                      <w:sz w:val="32"/>
                      <w:szCs w:val="32"/>
                    </w:rPr>
                  </w:pPr>
                </w:p>
                <w:p w:rsidR="00D41759" w:rsidRPr="00D41759" w:rsidRDefault="00D41759" w:rsidP="00B52DB6">
                  <w:pPr>
                    <w:widowControl/>
                    <w:spacing w:line="360" w:lineRule="auto"/>
                    <w:jc w:val="left"/>
                    <w:rPr>
                      <w:rFonts w:ascii="方正黑体简体" w:eastAsia="方正黑体简体" w:hAnsi="宋体" w:cs="宋体"/>
                      <w:kern w:val="0"/>
                      <w:sz w:val="32"/>
                      <w:szCs w:val="32"/>
                    </w:rPr>
                  </w:pPr>
                </w:p>
                <w:p w:rsidR="00D41759" w:rsidRPr="00D41759" w:rsidRDefault="00D41759" w:rsidP="00B52DB6">
                  <w:pPr>
                    <w:widowControl/>
                    <w:spacing w:line="360" w:lineRule="auto"/>
                    <w:jc w:val="left"/>
                    <w:rPr>
                      <w:rFonts w:ascii="宋体" w:eastAsia="宋体" w:hAnsi="宋体" w:cs="宋体"/>
                      <w:kern w:val="0"/>
                      <w:sz w:val="22"/>
                    </w:rPr>
                  </w:pPr>
                </w:p>
                <w:tbl>
                  <w:tblPr>
                    <w:tblW w:w="9116" w:type="dxa"/>
                    <w:tblInd w:w="108" w:type="dxa"/>
                    <w:tblBorders>
                      <w:top w:val="single" w:sz="8" w:space="0" w:color="auto"/>
                      <w:bottom w:val="single" w:sz="8" w:space="0" w:color="auto"/>
                    </w:tblBorders>
                    <w:tblLook w:val="04A0"/>
                  </w:tblPr>
                  <w:tblGrid>
                    <w:gridCol w:w="9116"/>
                  </w:tblGrid>
                  <w:tr w:rsidR="00D41759" w:rsidRPr="00D41759">
                    <w:tc>
                      <w:tcPr>
                        <w:tcW w:w="9116" w:type="dxa"/>
                        <w:tcBorders>
                          <w:top w:val="single" w:sz="6" w:space="0" w:color="auto"/>
                          <w:left w:val="outset" w:sz="6" w:space="0" w:color="F0F0F0"/>
                          <w:bottom w:val="single" w:sz="8" w:space="0" w:color="auto"/>
                          <w:right w:val="outset" w:sz="6" w:space="0" w:color="F0F0F0"/>
                        </w:tcBorders>
                        <w:shd w:val="clear" w:color="auto" w:fill="auto"/>
                        <w:hideMark/>
                      </w:tcPr>
                      <w:p w:rsidR="00D41759" w:rsidRPr="00D41759" w:rsidRDefault="00D41759" w:rsidP="00B52DB6">
                        <w:pPr>
                          <w:widowControl/>
                          <w:spacing w:line="360" w:lineRule="auto"/>
                          <w:jc w:val="left"/>
                          <w:rPr>
                            <w:rFonts w:ascii="宋体" w:eastAsia="宋体" w:hAnsi="宋体" w:cs="宋体"/>
                            <w:kern w:val="0"/>
                            <w:sz w:val="22"/>
                          </w:rPr>
                        </w:pPr>
                        <w:r w:rsidRPr="00D41759">
                          <w:rPr>
                            <w:rFonts w:ascii="Times New Roman" w:eastAsia="宋体" w:hAnsi="Times New Roman" w:cs="宋体" w:hint="eastAsia"/>
                            <w:kern w:val="0"/>
                            <w:sz w:val="22"/>
                          </w:rPr>
                          <w:t>浙江省科学技术厅办公室</w:t>
                        </w:r>
                        <w:r w:rsidRPr="00D41759">
                          <w:rPr>
                            <w:rFonts w:ascii="宋体" w:eastAsia="宋体" w:hAnsi="宋体" w:cs="宋体"/>
                            <w:kern w:val="0"/>
                            <w:sz w:val="22"/>
                          </w:rPr>
                          <w:t xml:space="preserve">                    2017</w:t>
                        </w:r>
                        <w:r w:rsidRPr="00D41759">
                          <w:rPr>
                            <w:rFonts w:ascii="Times New Roman" w:eastAsia="宋体" w:hAnsi="Times New Roman" w:cs="宋体" w:hint="eastAsia"/>
                            <w:kern w:val="0"/>
                            <w:sz w:val="22"/>
                          </w:rPr>
                          <w:t>年</w:t>
                        </w:r>
                        <w:r w:rsidRPr="00D41759">
                          <w:rPr>
                            <w:rFonts w:ascii="宋体" w:eastAsia="宋体" w:hAnsi="宋体" w:cs="宋体"/>
                            <w:kern w:val="0"/>
                            <w:sz w:val="22"/>
                          </w:rPr>
                          <w:t>4</w:t>
                        </w:r>
                        <w:r w:rsidRPr="00D41759">
                          <w:rPr>
                            <w:rFonts w:ascii="Times New Roman" w:eastAsia="宋体" w:hAnsi="Times New Roman" w:cs="宋体" w:hint="eastAsia"/>
                            <w:kern w:val="0"/>
                            <w:sz w:val="22"/>
                          </w:rPr>
                          <w:t>月</w:t>
                        </w:r>
                        <w:r w:rsidRPr="00D41759">
                          <w:rPr>
                            <w:rFonts w:ascii="宋体" w:eastAsia="宋体" w:hAnsi="宋体" w:cs="宋体"/>
                            <w:kern w:val="0"/>
                            <w:sz w:val="22"/>
                          </w:rPr>
                          <w:t>11</w:t>
                        </w:r>
                        <w:r w:rsidRPr="00D41759">
                          <w:rPr>
                            <w:rFonts w:ascii="Times New Roman" w:eastAsia="宋体" w:hAnsi="Times New Roman" w:cs="宋体" w:hint="eastAsia"/>
                            <w:kern w:val="0"/>
                            <w:sz w:val="22"/>
                          </w:rPr>
                          <w:t>日印发</w:t>
                        </w:r>
                      </w:p>
                    </w:tc>
                  </w:tr>
                </w:tbl>
                <w:p w:rsidR="00D41759" w:rsidRPr="00D41759" w:rsidRDefault="00D41759" w:rsidP="00B52DB6">
                  <w:pPr>
                    <w:widowControl/>
                    <w:spacing w:line="360" w:lineRule="auto"/>
                    <w:jc w:val="left"/>
                    <w:rPr>
                      <w:rFonts w:ascii="Arial" w:eastAsia="宋体" w:hAnsi="Arial" w:cs="Arial"/>
                      <w:kern w:val="0"/>
                      <w:szCs w:val="21"/>
                    </w:rPr>
                  </w:pPr>
                </w:p>
              </w:tc>
            </w:tr>
            <w:tr w:rsidR="00D41759" w:rsidRPr="00D41759">
              <w:trPr>
                <w:tblCellSpacing w:w="0" w:type="dxa"/>
              </w:trPr>
              <w:tc>
                <w:tcPr>
                  <w:tcW w:w="0" w:type="auto"/>
                  <w:vAlign w:val="center"/>
                  <w:hideMark/>
                </w:tcPr>
                <w:p w:rsidR="00D41759" w:rsidRPr="00D41759" w:rsidRDefault="00D41759" w:rsidP="00B52DB6">
                  <w:pPr>
                    <w:widowControl/>
                    <w:spacing w:line="360" w:lineRule="auto"/>
                    <w:jc w:val="left"/>
                    <w:rPr>
                      <w:rFonts w:ascii="Arial" w:eastAsia="宋体" w:hAnsi="Arial" w:cs="Arial"/>
                      <w:kern w:val="0"/>
                      <w:szCs w:val="21"/>
                    </w:rPr>
                  </w:pPr>
                </w:p>
              </w:tc>
            </w:tr>
          </w:tbl>
          <w:p w:rsidR="00D41759" w:rsidRPr="00D41759" w:rsidRDefault="00D41759" w:rsidP="00B52DB6">
            <w:pPr>
              <w:widowControl/>
              <w:spacing w:line="360" w:lineRule="auto"/>
              <w:jc w:val="left"/>
              <w:rPr>
                <w:rFonts w:ascii="Arial" w:eastAsia="宋体" w:hAnsi="Arial" w:cs="Arial"/>
                <w:kern w:val="0"/>
                <w:szCs w:val="21"/>
              </w:rPr>
            </w:pPr>
          </w:p>
        </w:tc>
      </w:tr>
      <w:tr w:rsidR="00D41759" w:rsidRPr="00D41759">
        <w:trPr>
          <w:tblCellSpacing w:w="0" w:type="dxa"/>
          <w:jc w:val="center"/>
        </w:trPr>
        <w:tc>
          <w:tcPr>
            <w:tcW w:w="0" w:type="auto"/>
            <w:vAlign w:val="center"/>
            <w:hideMark/>
          </w:tcPr>
          <w:p w:rsidR="00D41759" w:rsidRPr="00D41759" w:rsidRDefault="00D41759" w:rsidP="00B52DB6">
            <w:pPr>
              <w:widowControl/>
              <w:spacing w:line="360" w:lineRule="auto"/>
              <w:jc w:val="right"/>
              <w:rPr>
                <w:rFonts w:ascii="Arial" w:eastAsia="宋体" w:hAnsi="Arial" w:cs="Arial"/>
                <w:kern w:val="0"/>
                <w:szCs w:val="21"/>
              </w:rPr>
            </w:pPr>
          </w:p>
        </w:tc>
      </w:tr>
    </w:tbl>
    <w:p w:rsidR="00750949" w:rsidRDefault="00750949" w:rsidP="00B52DB6">
      <w:pPr>
        <w:spacing w:line="360" w:lineRule="auto"/>
      </w:pPr>
    </w:p>
    <w:sectPr w:rsidR="00750949" w:rsidSect="007509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仿宋简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1759"/>
    <w:rsid w:val="00750949"/>
    <w:rsid w:val="00B52DB6"/>
    <w:rsid w:val="00D41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1759"/>
    <w:rPr>
      <w:rFonts w:ascii="����" w:hAnsi="����" w:hint="default"/>
      <w:strike w:val="0"/>
      <w:dstrike w:val="0"/>
      <w:color w:val="000000"/>
      <w:sz w:val="21"/>
      <w:szCs w:val="21"/>
      <w:u w:val="none"/>
      <w:effect w:val="none"/>
    </w:rPr>
  </w:style>
  <w:style w:type="character" w:styleId="a4">
    <w:name w:val="Strong"/>
    <w:basedOn w:val="a0"/>
    <w:uiPriority w:val="22"/>
    <w:qFormat/>
    <w:rsid w:val="00D4175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kjt.gov.cn/news/downxw/9298.doc" TargetMode="External"/><Relationship Id="rId5" Type="http://schemas.openxmlformats.org/officeDocument/2006/relationships/hyperlink" Target="http://www.zjkjt.gov.cn/news/downxw/9297.doc" TargetMode="External"/><Relationship Id="rId4" Type="http://schemas.openxmlformats.org/officeDocument/2006/relationships/hyperlink" Target="http://www.zjkjt.gov.cn/news/downxw/929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3637</Characters>
  <Application>Microsoft Office Word</Application>
  <DocSecurity>0</DocSecurity>
  <Lines>30</Lines>
  <Paragraphs>8</Paragraphs>
  <ScaleCrop>false</ScaleCrop>
  <Company>China</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2017-05-04T01:04:00Z</cp:lastPrinted>
  <dcterms:created xsi:type="dcterms:W3CDTF">2017-05-04T01:04:00Z</dcterms:created>
  <dcterms:modified xsi:type="dcterms:W3CDTF">2017-05-04T01:05:00Z</dcterms:modified>
</cp:coreProperties>
</file>