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tblCellSpacing w:w="0" w:type="dxa"/>
        <w:tblCellMar>
          <w:left w:w="0" w:type="dxa"/>
          <w:right w:w="0" w:type="dxa"/>
        </w:tblCellMar>
        <w:tblLook w:val="04A0"/>
      </w:tblPr>
      <w:tblGrid>
        <w:gridCol w:w="7891"/>
      </w:tblGrid>
      <w:tr w:rsidR="0057754A" w:rsidRPr="0057754A" w:rsidTr="0057754A">
        <w:trPr>
          <w:trHeight w:val="600"/>
          <w:tblCellSpacing w:w="0" w:type="dxa"/>
        </w:trPr>
        <w:tc>
          <w:tcPr>
            <w:tcW w:w="0" w:type="auto"/>
            <w:vAlign w:val="center"/>
            <w:hideMark/>
          </w:tcPr>
          <w:p w:rsidR="0057754A" w:rsidRPr="0057754A" w:rsidRDefault="0057754A" w:rsidP="0057754A">
            <w:pPr>
              <w:widowControl/>
              <w:wordWrap w:val="0"/>
              <w:spacing w:line="180" w:lineRule="atLeast"/>
              <w:jc w:val="center"/>
              <w:rPr>
                <w:rFonts w:ascii="宋体" w:eastAsia="宋体" w:hAnsi="宋体" w:cs="宋体"/>
                <w:kern w:val="0"/>
                <w:sz w:val="18"/>
                <w:szCs w:val="18"/>
              </w:rPr>
            </w:pPr>
            <w:proofErr w:type="gramStart"/>
            <w:r w:rsidRPr="0057754A">
              <w:rPr>
                <w:rFonts w:ascii="Verdana" w:eastAsia="宋体" w:hAnsi="Verdana" w:cs="宋体"/>
                <w:b/>
                <w:bCs/>
                <w:kern w:val="0"/>
                <w:sz w:val="14"/>
                <w:szCs w:val="14"/>
              </w:rPr>
              <w:t>甬教科规</w:t>
            </w:r>
            <w:proofErr w:type="gramEnd"/>
            <w:r w:rsidRPr="0057754A">
              <w:rPr>
                <w:rFonts w:ascii="Verdana" w:eastAsia="宋体" w:hAnsi="Verdana" w:cs="宋体"/>
                <w:b/>
                <w:bCs/>
                <w:kern w:val="0"/>
                <w:sz w:val="14"/>
                <w:szCs w:val="14"/>
              </w:rPr>
              <w:t>办</w:t>
            </w:r>
            <w:r w:rsidRPr="0057754A">
              <w:rPr>
                <w:rFonts w:ascii="Verdana" w:eastAsia="宋体" w:hAnsi="Verdana" w:cs="宋体"/>
                <w:b/>
                <w:bCs/>
                <w:kern w:val="0"/>
                <w:sz w:val="14"/>
                <w:szCs w:val="14"/>
              </w:rPr>
              <w:t>[2017]2</w:t>
            </w:r>
            <w:r w:rsidRPr="0057754A">
              <w:rPr>
                <w:rFonts w:ascii="Verdana" w:eastAsia="宋体" w:hAnsi="Verdana" w:cs="宋体"/>
                <w:b/>
                <w:bCs/>
                <w:kern w:val="0"/>
                <w:sz w:val="14"/>
                <w:szCs w:val="14"/>
              </w:rPr>
              <w:t>号关于做好宁波市教育科学规划</w:t>
            </w:r>
            <w:r w:rsidRPr="0057754A">
              <w:rPr>
                <w:rFonts w:ascii="Verdana" w:eastAsia="宋体" w:hAnsi="Verdana" w:cs="宋体"/>
                <w:b/>
                <w:bCs/>
                <w:kern w:val="0"/>
                <w:sz w:val="14"/>
                <w:szCs w:val="14"/>
              </w:rPr>
              <w:t>2017</w:t>
            </w:r>
            <w:r w:rsidRPr="0057754A">
              <w:rPr>
                <w:rFonts w:ascii="Verdana" w:eastAsia="宋体" w:hAnsi="Verdana" w:cs="宋体"/>
                <w:b/>
                <w:bCs/>
                <w:kern w:val="0"/>
                <w:sz w:val="14"/>
                <w:szCs w:val="14"/>
              </w:rPr>
              <w:t>年课题申报工作的通知</w:t>
            </w:r>
          </w:p>
        </w:tc>
      </w:tr>
      <w:tr w:rsidR="0057754A" w:rsidRPr="0057754A" w:rsidTr="0057754A">
        <w:trPr>
          <w:trHeight w:val="450"/>
          <w:tblCellSpacing w:w="0" w:type="dxa"/>
        </w:trPr>
        <w:tc>
          <w:tcPr>
            <w:tcW w:w="0" w:type="auto"/>
            <w:vAlign w:val="center"/>
            <w:hideMark/>
          </w:tcPr>
          <w:p w:rsidR="0057754A" w:rsidRPr="0057754A" w:rsidRDefault="0057754A" w:rsidP="0057754A">
            <w:pPr>
              <w:widowControl/>
              <w:wordWrap w:val="0"/>
              <w:spacing w:line="180" w:lineRule="atLeast"/>
              <w:jc w:val="center"/>
              <w:rPr>
                <w:rFonts w:ascii="宋体" w:eastAsia="宋体" w:hAnsi="宋体" w:cs="宋体"/>
                <w:kern w:val="0"/>
                <w:sz w:val="18"/>
                <w:szCs w:val="18"/>
              </w:rPr>
            </w:pPr>
            <w:r w:rsidRPr="0057754A">
              <w:rPr>
                <w:rFonts w:ascii="宋体" w:eastAsia="宋体" w:hAnsi="宋体" w:cs="宋体" w:hint="eastAsia"/>
                <w:kern w:val="0"/>
                <w:sz w:val="18"/>
                <w:szCs w:val="18"/>
              </w:rPr>
              <w:t>作者：宁波教育科研网　阅读：718 次　时间：2017/2/15　来源：宁波市教育科学研究所网站——宁波教育科研网</w:t>
            </w:r>
          </w:p>
        </w:tc>
      </w:tr>
      <w:tr w:rsidR="0057754A" w:rsidRPr="0057754A" w:rsidTr="0057754A">
        <w:trPr>
          <w:trHeight w:val="150"/>
          <w:tblCellSpacing w:w="0" w:type="dxa"/>
        </w:trPr>
        <w:tc>
          <w:tcPr>
            <w:tcW w:w="0" w:type="auto"/>
            <w:vAlign w:val="center"/>
            <w:hideMark/>
          </w:tcPr>
          <w:p w:rsidR="0057754A" w:rsidRPr="0057754A" w:rsidRDefault="0057754A" w:rsidP="0057754A">
            <w:pPr>
              <w:widowControl/>
              <w:wordWrap w:val="0"/>
              <w:spacing w:line="180" w:lineRule="atLeast"/>
              <w:jc w:val="left"/>
              <w:rPr>
                <w:rFonts w:ascii="宋体" w:eastAsia="宋体" w:hAnsi="宋体" w:cs="宋体"/>
                <w:kern w:val="0"/>
                <w:sz w:val="16"/>
                <w:szCs w:val="18"/>
              </w:rPr>
            </w:pPr>
          </w:p>
        </w:tc>
      </w:tr>
      <w:tr w:rsidR="0057754A" w:rsidRPr="0057754A" w:rsidTr="0057754A">
        <w:trPr>
          <w:tblCellSpacing w:w="0" w:type="dxa"/>
        </w:trPr>
        <w:tc>
          <w:tcPr>
            <w:tcW w:w="0" w:type="auto"/>
            <w:vAlign w:val="center"/>
            <w:hideMark/>
          </w:tcPr>
          <w:p w:rsidR="0057754A" w:rsidRPr="0057754A" w:rsidRDefault="0057754A" w:rsidP="0057754A">
            <w:pPr>
              <w:widowControl/>
              <w:wordWrap w:val="0"/>
              <w:spacing w:line="520" w:lineRule="atLeast"/>
              <w:ind w:left="200" w:right="200"/>
              <w:jc w:val="left"/>
              <w:rPr>
                <w:rFonts w:ascii="宋体" w:eastAsia="宋体" w:hAnsi="宋体" w:cs="宋体" w:hint="eastAsia"/>
                <w:kern w:val="0"/>
                <w:sz w:val="24"/>
                <w:szCs w:val="24"/>
              </w:rPr>
            </w:pPr>
            <w:r w:rsidRPr="0057754A">
              <w:rPr>
                <w:rFonts w:ascii="宋体" w:eastAsia="宋体" w:hAnsi="宋体" w:cs="宋体" w:hint="eastAsia"/>
                <w:kern w:val="0"/>
                <w:sz w:val="24"/>
                <w:szCs w:val="24"/>
              </w:rPr>
              <w:t>各区县（市）教育局，大</w:t>
            </w:r>
            <w:proofErr w:type="gramStart"/>
            <w:r w:rsidRPr="0057754A">
              <w:rPr>
                <w:rFonts w:ascii="宋体" w:eastAsia="宋体" w:hAnsi="宋体" w:cs="宋体" w:hint="eastAsia"/>
                <w:kern w:val="0"/>
                <w:sz w:val="24"/>
                <w:szCs w:val="24"/>
              </w:rPr>
              <w:t>榭</w:t>
            </w:r>
            <w:proofErr w:type="gramEnd"/>
            <w:r w:rsidRPr="0057754A">
              <w:rPr>
                <w:rFonts w:ascii="宋体" w:eastAsia="宋体" w:hAnsi="宋体" w:cs="宋体" w:hint="eastAsia"/>
                <w:kern w:val="0"/>
                <w:sz w:val="24"/>
                <w:szCs w:val="24"/>
              </w:rPr>
              <w:t>开发区社会发展保障局，东钱湖旅游度假区社会事务管理局、宁波国家高新区教育文体局、宁波杭州湾新区社会事业发展局，各在甬高校，各直属学校（单位），各区县（市）教科所（室）：</w:t>
            </w:r>
          </w:p>
          <w:p w:rsidR="0057754A" w:rsidRPr="0057754A" w:rsidRDefault="0057754A" w:rsidP="0057754A">
            <w:pPr>
              <w:widowControl/>
              <w:wordWrap w:val="0"/>
              <w:spacing w:line="520" w:lineRule="atLeast"/>
              <w:ind w:left="200" w:right="200" w:firstLine="480"/>
              <w:jc w:val="left"/>
              <w:rPr>
                <w:rFonts w:ascii="宋体" w:eastAsia="宋体" w:hAnsi="宋体" w:cs="宋体"/>
                <w:kern w:val="0"/>
                <w:sz w:val="24"/>
                <w:szCs w:val="24"/>
              </w:rPr>
            </w:pPr>
            <w:proofErr w:type="gramStart"/>
            <w:r w:rsidRPr="0057754A">
              <w:rPr>
                <w:rFonts w:ascii="宋体" w:eastAsia="宋体" w:hAnsi="宋体" w:cs="宋体" w:hint="eastAsia"/>
                <w:kern w:val="0"/>
                <w:sz w:val="24"/>
                <w:szCs w:val="24"/>
              </w:rPr>
              <w:t>根据甬教科</w:t>
            </w:r>
            <w:proofErr w:type="gramEnd"/>
            <w:r w:rsidRPr="0057754A">
              <w:rPr>
                <w:rFonts w:ascii="宋体" w:eastAsia="宋体" w:hAnsi="宋体" w:cs="宋体" w:hint="eastAsia"/>
                <w:kern w:val="0"/>
                <w:sz w:val="24"/>
                <w:szCs w:val="24"/>
              </w:rPr>
              <w:t>[2016]445号文件《宁波市教育科研课题管理与成果评审办法》的有关规定，经研究决定，自2017年2月14日开始征集宁波市教育科学规划2017年课题，现将相关事项通知如下：</w:t>
            </w:r>
          </w:p>
          <w:p w:rsidR="0057754A" w:rsidRPr="0057754A" w:rsidRDefault="0057754A" w:rsidP="0057754A">
            <w:pPr>
              <w:widowControl/>
              <w:wordWrap w:val="0"/>
              <w:spacing w:line="520" w:lineRule="atLeast"/>
              <w:ind w:left="740" w:right="200"/>
              <w:jc w:val="left"/>
              <w:rPr>
                <w:rFonts w:ascii="宋体" w:eastAsia="宋体" w:hAnsi="宋体" w:cs="宋体"/>
                <w:kern w:val="0"/>
                <w:sz w:val="24"/>
                <w:szCs w:val="24"/>
              </w:rPr>
            </w:pPr>
            <w:r w:rsidRPr="0057754A">
              <w:rPr>
                <w:rFonts w:ascii="宋体" w:eastAsia="宋体" w:hAnsi="宋体" w:cs="宋体" w:hint="eastAsia"/>
                <w:b/>
                <w:bCs/>
                <w:kern w:val="0"/>
                <w:sz w:val="24"/>
                <w:szCs w:val="24"/>
              </w:rPr>
              <w:t>一、申报课题类别</w:t>
            </w:r>
          </w:p>
          <w:p w:rsidR="0057754A" w:rsidRPr="0057754A" w:rsidRDefault="0057754A" w:rsidP="0057754A">
            <w:pPr>
              <w:widowControl/>
              <w:wordWrap w:val="0"/>
              <w:spacing w:line="520" w:lineRule="atLeast"/>
              <w:ind w:left="200" w:right="200" w:firstLine="480"/>
              <w:jc w:val="left"/>
              <w:rPr>
                <w:rFonts w:ascii="宋体" w:eastAsia="宋体" w:hAnsi="宋体" w:cs="宋体"/>
                <w:kern w:val="0"/>
                <w:sz w:val="24"/>
                <w:szCs w:val="24"/>
              </w:rPr>
            </w:pPr>
            <w:r w:rsidRPr="0057754A">
              <w:rPr>
                <w:rFonts w:ascii="宋体" w:eastAsia="宋体" w:hAnsi="宋体" w:cs="宋体" w:hint="eastAsia"/>
                <w:kern w:val="0"/>
                <w:sz w:val="24"/>
                <w:szCs w:val="24"/>
              </w:rPr>
              <w:t>1.宁波市教育科学规划2017年重点课题（研究周期一般为2－3年），立项数为100项。重点课题研究资助经费为1万元，各区县（市）和学校（单位）按照不低于1:1的标准</w:t>
            </w:r>
            <w:proofErr w:type="gramStart"/>
            <w:r w:rsidRPr="0057754A">
              <w:rPr>
                <w:rFonts w:ascii="宋体" w:eastAsia="宋体" w:hAnsi="宋体" w:cs="宋体" w:hint="eastAsia"/>
                <w:kern w:val="0"/>
                <w:sz w:val="24"/>
                <w:szCs w:val="24"/>
              </w:rPr>
              <w:t>配套课题</w:t>
            </w:r>
            <w:proofErr w:type="gramEnd"/>
            <w:r w:rsidRPr="0057754A">
              <w:rPr>
                <w:rFonts w:ascii="宋体" w:eastAsia="宋体" w:hAnsi="宋体" w:cs="宋体" w:hint="eastAsia"/>
                <w:kern w:val="0"/>
                <w:sz w:val="24"/>
                <w:szCs w:val="24"/>
              </w:rPr>
              <w:t>研究经费。资助经费采取一次核定、分期拨款、单独建账、专款专用、超支不补的方法。资助经费拨到项目负责人所在单位的银行</w:t>
            </w:r>
            <w:proofErr w:type="gramStart"/>
            <w:r w:rsidRPr="0057754A">
              <w:rPr>
                <w:rFonts w:ascii="宋体" w:eastAsia="宋体" w:hAnsi="宋体" w:cs="宋体" w:hint="eastAsia"/>
                <w:kern w:val="0"/>
                <w:sz w:val="24"/>
                <w:szCs w:val="24"/>
              </w:rPr>
              <w:t>帐户</w:t>
            </w:r>
            <w:proofErr w:type="gramEnd"/>
            <w:r w:rsidRPr="0057754A">
              <w:rPr>
                <w:rFonts w:ascii="宋体" w:eastAsia="宋体" w:hAnsi="宋体" w:cs="宋体" w:hint="eastAsia"/>
                <w:kern w:val="0"/>
                <w:sz w:val="24"/>
                <w:szCs w:val="24"/>
              </w:rPr>
              <w:t>，由所在单位统一管理，实现专款专用，经费使用权</w:t>
            </w:r>
            <w:proofErr w:type="gramStart"/>
            <w:r w:rsidRPr="0057754A">
              <w:rPr>
                <w:rFonts w:ascii="宋体" w:eastAsia="宋体" w:hAnsi="宋体" w:cs="宋体" w:hint="eastAsia"/>
                <w:kern w:val="0"/>
                <w:sz w:val="24"/>
                <w:szCs w:val="24"/>
              </w:rPr>
              <w:t>归项目</w:t>
            </w:r>
            <w:proofErr w:type="gramEnd"/>
            <w:r w:rsidRPr="0057754A">
              <w:rPr>
                <w:rFonts w:ascii="宋体" w:eastAsia="宋体" w:hAnsi="宋体" w:cs="宋体" w:hint="eastAsia"/>
                <w:kern w:val="0"/>
                <w:sz w:val="24"/>
                <w:szCs w:val="24"/>
              </w:rPr>
              <w:t>负责人，由本单位科研管理部门和财务部门监督检查。资助经费分两次拨款。第一次在课题立项后拨付，额度为5000元;第二次在课题结题验收后拨付，额度为5000元。重点课题结题的条件是主要研究内容以课题负责人为第一作者出版专著或在CN刊物上公开发表1篇以上论文，或研究成果获得市教育行政部门或教育科学规划领导小组三等奖及以上。</w:t>
            </w:r>
          </w:p>
          <w:p w:rsidR="0057754A" w:rsidRPr="0057754A" w:rsidRDefault="0057754A" w:rsidP="0057754A">
            <w:pPr>
              <w:widowControl/>
              <w:wordWrap w:val="0"/>
              <w:spacing w:line="520" w:lineRule="atLeast"/>
              <w:ind w:left="200" w:right="200" w:firstLine="480"/>
              <w:jc w:val="left"/>
              <w:rPr>
                <w:rFonts w:ascii="宋体" w:eastAsia="宋体" w:hAnsi="宋体" w:cs="宋体"/>
                <w:kern w:val="0"/>
                <w:sz w:val="24"/>
                <w:szCs w:val="24"/>
              </w:rPr>
            </w:pPr>
            <w:r w:rsidRPr="0057754A">
              <w:rPr>
                <w:rFonts w:ascii="宋体" w:eastAsia="宋体" w:hAnsi="宋体" w:cs="宋体" w:hint="eastAsia"/>
                <w:kern w:val="0"/>
                <w:sz w:val="24"/>
                <w:szCs w:val="24"/>
              </w:rPr>
              <w:t>2.宁波市教育科学规划2017年研究课题（研究周期一般为1－2年），立项数为200项，研究经费自筹。</w:t>
            </w:r>
          </w:p>
          <w:p w:rsidR="0057754A" w:rsidRPr="0057754A" w:rsidRDefault="0057754A" w:rsidP="0057754A">
            <w:pPr>
              <w:widowControl/>
              <w:wordWrap w:val="0"/>
              <w:spacing w:line="520" w:lineRule="atLeast"/>
              <w:ind w:left="200" w:right="200" w:firstLine="480"/>
              <w:jc w:val="left"/>
              <w:rPr>
                <w:rFonts w:ascii="宋体" w:eastAsia="宋体" w:hAnsi="宋体" w:cs="宋体"/>
                <w:kern w:val="0"/>
                <w:sz w:val="24"/>
                <w:szCs w:val="24"/>
              </w:rPr>
            </w:pPr>
            <w:r w:rsidRPr="0057754A">
              <w:rPr>
                <w:rFonts w:ascii="宋体" w:eastAsia="宋体" w:hAnsi="宋体" w:cs="宋体" w:hint="eastAsia"/>
                <w:kern w:val="0"/>
                <w:sz w:val="24"/>
                <w:szCs w:val="24"/>
              </w:rPr>
              <w:t>选题要求</w:t>
            </w:r>
            <w:r w:rsidRPr="0057754A">
              <w:rPr>
                <w:rFonts w:ascii="宋体" w:eastAsia="宋体" w:hAnsi="宋体" w:cs="宋体" w:hint="eastAsia"/>
                <w:color w:val="000000"/>
                <w:kern w:val="0"/>
                <w:sz w:val="24"/>
                <w:szCs w:val="24"/>
              </w:rPr>
              <w:t>结合本校（单位）实际并针对教育工作中迫切需要解决的问题，提出具体、明确、可行的研究课题，制定好研究方案，在充分论证的基础上进行申报。</w:t>
            </w:r>
          </w:p>
          <w:p w:rsidR="0057754A" w:rsidRPr="0057754A" w:rsidRDefault="0057754A" w:rsidP="0057754A">
            <w:pPr>
              <w:widowControl/>
              <w:wordWrap w:val="0"/>
              <w:spacing w:line="520" w:lineRule="atLeast"/>
              <w:ind w:left="200" w:right="200" w:firstLine="561"/>
              <w:jc w:val="left"/>
              <w:rPr>
                <w:rFonts w:ascii="宋体" w:eastAsia="宋体" w:hAnsi="宋体" w:cs="宋体"/>
                <w:kern w:val="0"/>
                <w:sz w:val="24"/>
                <w:szCs w:val="24"/>
              </w:rPr>
            </w:pPr>
            <w:r w:rsidRPr="0057754A">
              <w:rPr>
                <w:rFonts w:ascii="宋体" w:eastAsia="宋体" w:hAnsi="宋体" w:cs="宋体" w:hint="eastAsia"/>
                <w:b/>
                <w:bCs/>
                <w:kern w:val="0"/>
                <w:sz w:val="24"/>
                <w:szCs w:val="24"/>
              </w:rPr>
              <w:t>二、申报课题条件</w:t>
            </w:r>
          </w:p>
          <w:p w:rsidR="0057754A" w:rsidRPr="0057754A" w:rsidRDefault="0057754A" w:rsidP="0057754A">
            <w:pPr>
              <w:widowControl/>
              <w:wordWrap w:val="0"/>
              <w:spacing w:line="520" w:lineRule="atLeast"/>
              <w:ind w:left="200" w:right="200" w:firstLine="480"/>
              <w:jc w:val="left"/>
              <w:rPr>
                <w:rFonts w:ascii="宋体" w:eastAsia="宋体" w:hAnsi="宋体" w:cs="宋体"/>
                <w:kern w:val="0"/>
                <w:sz w:val="24"/>
                <w:szCs w:val="24"/>
              </w:rPr>
            </w:pPr>
            <w:r w:rsidRPr="0057754A">
              <w:rPr>
                <w:rFonts w:ascii="宋体" w:eastAsia="宋体" w:hAnsi="宋体" w:cs="宋体" w:hint="eastAsia"/>
                <w:kern w:val="0"/>
                <w:sz w:val="24"/>
                <w:szCs w:val="24"/>
              </w:rPr>
              <w:lastRenderedPageBreak/>
              <w:t>每所学校（单位，不含高校）在同年度同类课题只能申报1项。有以下情况之一者，不予受理：</w:t>
            </w:r>
          </w:p>
          <w:p w:rsidR="0057754A" w:rsidRPr="0057754A" w:rsidRDefault="0057754A" w:rsidP="0057754A">
            <w:pPr>
              <w:widowControl/>
              <w:wordWrap w:val="0"/>
              <w:spacing w:line="520" w:lineRule="atLeast"/>
              <w:ind w:left="200" w:right="200" w:firstLine="480"/>
              <w:jc w:val="left"/>
              <w:rPr>
                <w:rFonts w:ascii="宋体" w:eastAsia="宋体" w:hAnsi="宋体" w:cs="宋体"/>
                <w:kern w:val="0"/>
                <w:sz w:val="24"/>
                <w:szCs w:val="24"/>
              </w:rPr>
            </w:pPr>
            <w:r w:rsidRPr="0057754A">
              <w:rPr>
                <w:rFonts w:ascii="宋体" w:eastAsia="宋体" w:hAnsi="宋体" w:cs="宋体" w:hint="eastAsia"/>
                <w:kern w:val="0"/>
                <w:sz w:val="24"/>
                <w:szCs w:val="24"/>
              </w:rPr>
              <w:t>1.课题负责人为两人以上的；</w:t>
            </w:r>
          </w:p>
          <w:p w:rsidR="0057754A" w:rsidRPr="0057754A" w:rsidRDefault="0057754A" w:rsidP="0057754A">
            <w:pPr>
              <w:widowControl/>
              <w:wordWrap w:val="0"/>
              <w:spacing w:line="520" w:lineRule="atLeast"/>
              <w:ind w:left="200" w:right="200" w:firstLine="480"/>
              <w:jc w:val="left"/>
              <w:rPr>
                <w:rFonts w:ascii="宋体" w:eastAsia="宋体" w:hAnsi="宋体" w:cs="宋体"/>
                <w:kern w:val="0"/>
                <w:sz w:val="24"/>
                <w:szCs w:val="24"/>
              </w:rPr>
            </w:pPr>
            <w:r w:rsidRPr="0057754A">
              <w:rPr>
                <w:rFonts w:ascii="宋体" w:eastAsia="宋体" w:hAnsi="宋体" w:cs="宋体" w:hint="eastAsia"/>
                <w:kern w:val="0"/>
                <w:sz w:val="24"/>
                <w:szCs w:val="24"/>
              </w:rPr>
              <w:t>2.一个人同时申报两项或两项以上的；</w:t>
            </w:r>
          </w:p>
          <w:p w:rsidR="0057754A" w:rsidRPr="0057754A" w:rsidRDefault="0057754A" w:rsidP="0057754A">
            <w:pPr>
              <w:widowControl/>
              <w:wordWrap w:val="0"/>
              <w:spacing w:line="520" w:lineRule="atLeast"/>
              <w:ind w:left="200" w:right="200" w:firstLine="480"/>
              <w:jc w:val="left"/>
              <w:rPr>
                <w:rFonts w:ascii="宋体" w:eastAsia="宋体" w:hAnsi="宋体" w:cs="宋体"/>
                <w:kern w:val="0"/>
                <w:sz w:val="24"/>
                <w:szCs w:val="24"/>
              </w:rPr>
            </w:pPr>
            <w:r w:rsidRPr="0057754A">
              <w:rPr>
                <w:rFonts w:ascii="宋体" w:eastAsia="宋体" w:hAnsi="宋体" w:cs="宋体" w:hint="eastAsia"/>
                <w:color w:val="000000"/>
                <w:kern w:val="0"/>
                <w:sz w:val="24"/>
                <w:szCs w:val="24"/>
              </w:rPr>
              <w:t>3.</w:t>
            </w:r>
            <w:r w:rsidRPr="0057754A">
              <w:rPr>
                <w:rFonts w:ascii="宋体" w:eastAsia="宋体" w:hAnsi="宋体" w:cs="宋体" w:hint="eastAsia"/>
                <w:kern w:val="0"/>
                <w:sz w:val="24"/>
                <w:szCs w:val="24"/>
              </w:rPr>
              <w:t>正在承担市规划相应类课题而未结题的</w:t>
            </w:r>
            <w:r w:rsidRPr="0057754A">
              <w:rPr>
                <w:rFonts w:ascii="宋体" w:eastAsia="宋体" w:hAnsi="宋体" w:cs="宋体" w:hint="eastAsia"/>
                <w:color w:val="000000"/>
                <w:kern w:val="0"/>
                <w:sz w:val="24"/>
                <w:szCs w:val="24"/>
              </w:rPr>
              <w:t>。</w:t>
            </w:r>
          </w:p>
          <w:p w:rsidR="0057754A" w:rsidRPr="0057754A" w:rsidRDefault="0057754A" w:rsidP="0057754A">
            <w:pPr>
              <w:widowControl/>
              <w:wordWrap w:val="0"/>
              <w:spacing w:line="520" w:lineRule="atLeast"/>
              <w:ind w:left="200" w:right="200" w:firstLine="570"/>
              <w:jc w:val="left"/>
              <w:rPr>
                <w:rFonts w:ascii="宋体" w:eastAsia="宋体" w:hAnsi="宋体" w:cs="宋体"/>
                <w:kern w:val="0"/>
                <w:sz w:val="24"/>
                <w:szCs w:val="24"/>
              </w:rPr>
            </w:pPr>
            <w:r w:rsidRPr="0057754A">
              <w:rPr>
                <w:rFonts w:ascii="宋体" w:eastAsia="宋体" w:hAnsi="宋体" w:cs="宋体" w:hint="eastAsia"/>
                <w:kern w:val="0"/>
                <w:sz w:val="24"/>
                <w:szCs w:val="24"/>
              </w:rPr>
              <w:t>申报者必须是该课题的实际主持人，并在课题研究中承担实质性研究工作。申报课题一经立项，申报人即为该课题的主持人，课题归属申报单位。</w:t>
            </w:r>
          </w:p>
          <w:p w:rsidR="0057754A" w:rsidRPr="0057754A" w:rsidRDefault="0057754A" w:rsidP="0057754A">
            <w:pPr>
              <w:widowControl/>
              <w:wordWrap w:val="0"/>
              <w:spacing w:line="520" w:lineRule="atLeast"/>
              <w:ind w:left="740" w:right="200"/>
              <w:jc w:val="left"/>
              <w:rPr>
                <w:rFonts w:ascii="宋体" w:eastAsia="宋体" w:hAnsi="宋体" w:cs="宋体"/>
                <w:kern w:val="0"/>
                <w:sz w:val="24"/>
                <w:szCs w:val="24"/>
              </w:rPr>
            </w:pPr>
            <w:r w:rsidRPr="0057754A">
              <w:rPr>
                <w:rFonts w:ascii="宋体" w:eastAsia="宋体" w:hAnsi="宋体" w:cs="宋体" w:hint="eastAsia"/>
                <w:b/>
                <w:bCs/>
                <w:kern w:val="0"/>
                <w:sz w:val="24"/>
                <w:szCs w:val="24"/>
              </w:rPr>
              <w:t>三、申报截止时间</w:t>
            </w:r>
          </w:p>
          <w:p w:rsidR="0057754A" w:rsidRPr="0057754A" w:rsidRDefault="0057754A" w:rsidP="0057754A">
            <w:pPr>
              <w:widowControl/>
              <w:wordWrap w:val="0"/>
              <w:spacing w:line="520" w:lineRule="atLeast"/>
              <w:ind w:left="200" w:right="200" w:firstLine="480"/>
              <w:jc w:val="left"/>
              <w:rPr>
                <w:rFonts w:ascii="宋体" w:eastAsia="宋体" w:hAnsi="宋体" w:cs="宋体"/>
                <w:kern w:val="0"/>
                <w:sz w:val="24"/>
                <w:szCs w:val="24"/>
              </w:rPr>
            </w:pPr>
            <w:r w:rsidRPr="0057754A">
              <w:rPr>
                <w:rFonts w:ascii="宋体" w:eastAsia="宋体" w:hAnsi="宋体" w:cs="宋体" w:hint="eastAsia"/>
                <w:kern w:val="0"/>
                <w:sz w:val="24"/>
                <w:szCs w:val="24"/>
              </w:rPr>
              <w:t>申报截止时间为2017年4月12日，过期不予受理。</w:t>
            </w:r>
          </w:p>
          <w:p w:rsidR="0057754A" w:rsidRPr="0057754A" w:rsidRDefault="0057754A" w:rsidP="0057754A">
            <w:pPr>
              <w:widowControl/>
              <w:wordWrap w:val="0"/>
              <w:spacing w:line="520" w:lineRule="atLeast"/>
              <w:ind w:left="740" w:right="200"/>
              <w:jc w:val="left"/>
              <w:rPr>
                <w:rFonts w:ascii="宋体" w:eastAsia="宋体" w:hAnsi="宋体" w:cs="宋体"/>
                <w:kern w:val="0"/>
                <w:sz w:val="24"/>
                <w:szCs w:val="24"/>
              </w:rPr>
            </w:pPr>
            <w:r w:rsidRPr="0057754A">
              <w:rPr>
                <w:rFonts w:ascii="宋体" w:eastAsia="宋体" w:hAnsi="宋体" w:cs="宋体" w:hint="eastAsia"/>
                <w:b/>
                <w:bCs/>
                <w:kern w:val="0"/>
                <w:sz w:val="24"/>
                <w:szCs w:val="24"/>
              </w:rPr>
              <w:t>四、申报程序</w:t>
            </w:r>
          </w:p>
          <w:p w:rsidR="0057754A" w:rsidRPr="0057754A" w:rsidRDefault="0057754A" w:rsidP="0057754A">
            <w:pPr>
              <w:widowControl/>
              <w:wordWrap w:val="0"/>
              <w:spacing w:line="520" w:lineRule="atLeast"/>
              <w:ind w:left="200" w:right="200" w:firstLine="480"/>
              <w:jc w:val="left"/>
              <w:rPr>
                <w:rFonts w:ascii="宋体" w:eastAsia="宋体" w:hAnsi="宋体" w:cs="宋体"/>
                <w:kern w:val="0"/>
                <w:sz w:val="24"/>
                <w:szCs w:val="24"/>
              </w:rPr>
            </w:pPr>
            <w:r w:rsidRPr="0057754A">
              <w:rPr>
                <w:rFonts w:ascii="宋体" w:eastAsia="宋体" w:hAnsi="宋体" w:cs="宋体" w:hint="eastAsia"/>
                <w:kern w:val="0"/>
                <w:sz w:val="24"/>
                <w:szCs w:val="24"/>
              </w:rPr>
              <w:t>1.申报者可在宁波市教育科学研究所网站下载《课题申报评审表》和《重点课题活页评审表》，网址：</w:t>
            </w:r>
            <w:hyperlink r:id="rId4" w:history="1">
              <w:r w:rsidRPr="0057754A">
                <w:rPr>
                  <w:rFonts w:ascii="Verdana" w:eastAsia="宋体" w:hAnsi="Verdana" w:cs="宋体"/>
                  <w:color w:val="666666"/>
                  <w:kern w:val="0"/>
                  <w:sz w:val="18"/>
                </w:rPr>
                <w:t>jks.nbedu.net.cn——</w:t>
              </w:r>
              <w:r w:rsidRPr="0057754A">
                <w:rPr>
                  <w:rFonts w:ascii="Verdana" w:eastAsia="宋体" w:hAnsi="Verdana" w:cs="宋体"/>
                  <w:color w:val="666666"/>
                  <w:kern w:val="0"/>
                  <w:sz w:val="18"/>
                </w:rPr>
                <w:t>网上办公</w:t>
              </w:r>
            </w:hyperlink>
            <w:r w:rsidRPr="0057754A">
              <w:rPr>
                <w:rFonts w:ascii="宋体" w:eastAsia="宋体" w:hAnsi="宋体" w:cs="宋体" w:hint="eastAsia"/>
                <w:kern w:val="0"/>
                <w:sz w:val="24"/>
                <w:szCs w:val="24"/>
              </w:rPr>
              <w:t>。</w:t>
            </w:r>
          </w:p>
          <w:p w:rsidR="0057754A" w:rsidRPr="0057754A" w:rsidRDefault="0057754A" w:rsidP="0057754A">
            <w:pPr>
              <w:widowControl/>
              <w:wordWrap w:val="0"/>
              <w:spacing w:line="520" w:lineRule="atLeast"/>
              <w:ind w:left="200" w:right="200" w:firstLine="480"/>
              <w:jc w:val="left"/>
              <w:rPr>
                <w:rFonts w:ascii="宋体" w:eastAsia="宋体" w:hAnsi="宋体" w:cs="宋体"/>
                <w:kern w:val="0"/>
                <w:sz w:val="24"/>
                <w:szCs w:val="24"/>
              </w:rPr>
            </w:pPr>
            <w:r w:rsidRPr="0057754A">
              <w:rPr>
                <w:rFonts w:ascii="宋体" w:eastAsia="宋体" w:hAnsi="宋体" w:cs="宋体" w:hint="eastAsia"/>
                <w:kern w:val="0"/>
                <w:sz w:val="24"/>
                <w:szCs w:val="24"/>
              </w:rPr>
              <w:t>2.填写《课题申报评审表》（一式二份，须用电脑打印），由本单位负责人签署意见并盖上公章。</w:t>
            </w:r>
          </w:p>
          <w:p w:rsidR="0057754A" w:rsidRPr="0057754A" w:rsidRDefault="0057754A" w:rsidP="0057754A">
            <w:pPr>
              <w:widowControl/>
              <w:wordWrap w:val="0"/>
              <w:spacing w:line="520" w:lineRule="atLeast"/>
              <w:ind w:left="200" w:right="200" w:firstLine="480"/>
              <w:jc w:val="left"/>
              <w:rPr>
                <w:rFonts w:ascii="宋体" w:eastAsia="宋体" w:hAnsi="宋体" w:cs="宋体"/>
                <w:kern w:val="0"/>
                <w:sz w:val="24"/>
                <w:szCs w:val="24"/>
              </w:rPr>
            </w:pPr>
            <w:r w:rsidRPr="0057754A">
              <w:rPr>
                <w:rFonts w:ascii="宋体" w:eastAsia="宋体" w:hAnsi="宋体" w:cs="宋体" w:hint="eastAsia"/>
                <w:kern w:val="0"/>
                <w:sz w:val="24"/>
                <w:szCs w:val="24"/>
              </w:rPr>
              <w:t>3.申报重点课题的需填写《重点课题活页评审表》（一式四份，须用电脑打印）。</w:t>
            </w:r>
          </w:p>
          <w:p w:rsidR="0057754A" w:rsidRPr="0057754A" w:rsidRDefault="0057754A" w:rsidP="0057754A">
            <w:pPr>
              <w:widowControl/>
              <w:wordWrap w:val="0"/>
              <w:spacing w:line="520" w:lineRule="atLeast"/>
              <w:ind w:left="200" w:right="200" w:firstLine="480"/>
              <w:jc w:val="left"/>
              <w:rPr>
                <w:rFonts w:ascii="宋体" w:eastAsia="宋体" w:hAnsi="宋体" w:cs="宋体"/>
                <w:kern w:val="0"/>
                <w:sz w:val="24"/>
                <w:szCs w:val="24"/>
              </w:rPr>
            </w:pPr>
            <w:r w:rsidRPr="0057754A">
              <w:rPr>
                <w:rFonts w:ascii="宋体" w:eastAsia="宋体" w:hAnsi="宋体" w:cs="宋体" w:hint="eastAsia"/>
                <w:kern w:val="0"/>
                <w:sz w:val="24"/>
                <w:szCs w:val="24"/>
              </w:rPr>
              <w:t>4.各高校科研管理部门和各区县（市）教科所（室）负责组织初审，签署意见并盖上公章，按申报数额统一报送我办，并将《申报汇总表》</w:t>
            </w:r>
            <w:hyperlink r:id="rId5" w:history="1">
              <w:r w:rsidRPr="0057754A">
                <w:rPr>
                  <w:rFonts w:ascii="Verdana" w:eastAsia="宋体" w:hAnsi="Verdana" w:cs="宋体"/>
                  <w:color w:val="666666"/>
                  <w:kern w:val="0"/>
                  <w:sz w:val="18"/>
                </w:rPr>
                <w:t>发至邮箱</w:t>
              </w:r>
              <w:r w:rsidRPr="0057754A">
                <w:rPr>
                  <w:rFonts w:ascii="Verdana" w:eastAsia="宋体" w:hAnsi="Verdana" w:cs="宋体"/>
                  <w:color w:val="666666"/>
                  <w:kern w:val="0"/>
                  <w:sz w:val="18"/>
                </w:rPr>
                <w:t>sy0300@126.com</w:t>
              </w:r>
            </w:hyperlink>
            <w:r w:rsidRPr="0057754A">
              <w:rPr>
                <w:rFonts w:ascii="宋体" w:eastAsia="宋体" w:hAnsi="宋体" w:cs="宋体" w:hint="eastAsia"/>
                <w:kern w:val="0"/>
                <w:sz w:val="24"/>
                <w:szCs w:val="24"/>
              </w:rPr>
              <w:t>。</w:t>
            </w:r>
          </w:p>
          <w:p w:rsidR="0057754A" w:rsidRPr="0057754A" w:rsidRDefault="0057754A" w:rsidP="0057754A">
            <w:pPr>
              <w:widowControl/>
              <w:wordWrap w:val="0"/>
              <w:spacing w:line="520" w:lineRule="atLeast"/>
              <w:ind w:left="200" w:right="200" w:firstLine="480"/>
              <w:jc w:val="left"/>
              <w:rPr>
                <w:rFonts w:ascii="宋体" w:eastAsia="宋体" w:hAnsi="宋体" w:cs="宋体"/>
                <w:kern w:val="0"/>
                <w:sz w:val="24"/>
                <w:szCs w:val="24"/>
              </w:rPr>
            </w:pPr>
            <w:r w:rsidRPr="0057754A">
              <w:rPr>
                <w:rFonts w:ascii="宋体" w:eastAsia="宋体" w:hAnsi="宋体" w:cs="宋体" w:hint="eastAsia"/>
                <w:kern w:val="0"/>
                <w:sz w:val="24"/>
                <w:szCs w:val="24"/>
              </w:rPr>
              <w:t>4.市直属学校（单位）于4月6日前报送市直属学校教科规划办，由市直属学校教科规划办负责初审。</w:t>
            </w:r>
          </w:p>
          <w:p w:rsidR="0057754A" w:rsidRPr="0057754A" w:rsidRDefault="0057754A" w:rsidP="0057754A">
            <w:pPr>
              <w:widowControl/>
              <w:wordWrap w:val="0"/>
              <w:spacing w:line="520" w:lineRule="atLeast"/>
              <w:ind w:left="759" w:right="200"/>
              <w:jc w:val="left"/>
              <w:rPr>
                <w:rFonts w:ascii="宋体" w:eastAsia="宋体" w:hAnsi="宋体" w:cs="宋体"/>
                <w:kern w:val="0"/>
                <w:sz w:val="24"/>
                <w:szCs w:val="24"/>
              </w:rPr>
            </w:pPr>
            <w:r w:rsidRPr="0057754A">
              <w:rPr>
                <w:rFonts w:ascii="宋体" w:eastAsia="宋体" w:hAnsi="宋体" w:cs="宋体" w:hint="eastAsia"/>
                <w:b/>
                <w:bCs/>
                <w:kern w:val="0"/>
                <w:sz w:val="24"/>
                <w:szCs w:val="24"/>
              </w:rPr>
              <w:t>五、申报数额分配：</w:t>
            </w:r>
          </w:p>
          <w:p w:rsidR="0057754A" w:rsidRPr="0057754A" w:rsidRDefault="0057754A" w:rsidP="0057754A">
            <w:pPr>
              <w:widowControl/>
              <w:wordWrap w:val="0"/>
              <w:spacing w:line="520" w:lineRule="atLeast"/>
              <w:ind w:left="759" w:right="200"/>
              <w:jc w:val="left"/>
              <w:rPr>
                <w:rFonts w:ascii="宋体" w:eastAsia="宋体" w:hAnsi="宋体" w:cs="宋体"/>
                <w:kern w:val="0"/>
                <w:sz w:val="24"/>
                <w:szCs w:val="24"/>
              </w:rPr>
            </w:pPr>
            <w:r w:rsidRPr="0057754A">
              <w:rPr>
                <w:rFonts w:ascii="宋体" w:eastAsia="宋体" w:hAnsi="宋体" w:cs="宋体" w:hint="eastAsia"/>
                <w:kern w:val="0"/>
                <w:sz w:val="24"/>
                <w:szCs w:val="24"/>
              </w:rPr>
              <w:t>1.各高校申报数额分配：</w:t>
            </w:r>
          </w:p>
          <w:tbl>
            <w:tblPr>
              <w:tblW w:w="0" w:type="auto"/>
              <w:tblInd w:w="848" w:type="dxa"/>
              <w:tblCellMar>
                <w:left w:w="0" w:type="dxa"/>
                <w:right w:w="0" w:type="dxa"/>
              </w:tblCellMar>
              <w:tblLook w:val="04A0"/>
            </w:tblPr>
            <w:tblGrid>
              <w:gridCol w:w="4056"/>
              <w:gridCol w:w="1456"/>
              <w:gridCol w:w="1511"/>
            </w:tblGrid>
            <w:tr w:rsidR="0057754A" w:rsidRPr="0057754A">
              <w:trPr>
                <w:trHeight w:val="371"/>
              </w:trPr>
              <w:tc>
                <w:tcPr>
                  <w:tcW w:w="30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7754A" w:rsidRPr="0057754A" w:rsidRDefault="0057754A" w:rsidP="0057754A">
                  <w:pPr>
                    <w:widowControl/>
                    <w:spacing w:line="180" w:lineRule="atLeast"/>
                    <w:ind w:left="80" w:firstLine="482"/>
                    <w:jc w:val="center"/>
                    <w:rPr>
                      <w:rFonts w:ascii="宋体" w:eastAsia="宋体" w:hAnsi="宋体" w:cs="宋体"/>
                      <w:kern w:val="0"/>
                      <w:sz w:val="24"/>
                      <w:szCs w:val="24"/>
                    </w:rPr>
                  </w:pPr>
                  <w:r w:rsidRPr="0057754A">
                    <w:rPr>
                      <w:rFonts w:ascii="宋体" w:eastAsia="宋体" w:hAnsi="宋体" w:cs="宋体" w:hint="eastAsia"/>
                      <w:b/>
                      <w:bCs/>
                      <w:kern w:val="0"/>
                      <w:sz w:val="24"/>
                      <w:szCs w:val="24"/>
                    </w:rPr>
                    <w:t>单  位 </w:t>
                  </w:r>
                </w:p>
              </w:tc>
              <w:tc>
                <w:tcPr>
                  <w:tcW w:w="234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b/>
                      <w:bCs/>
                      <w:kern w:val="0"/>
                      <w:sz w:val="24"/>
                      <w:szCs w:val="24"/>
                    </w:rPr>
                    <w:t>重点课题数额</w:t>
                  </w:r>
                </w:p>
              </w:tc>
              <w:tc>
                <w:tcPr>
                  <w:tcW w:w="234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b/>
                      <w:bCs/>
                      <w:kern w:val="0"/>
                      <w:sz w:val="24"/>
                      <w:szCs w:val="24"/>
                    </w:rPr>
                    <w:t>规划课题数额</w:t>
                  </w:r>
                </w:p>
              </w:tc>
            </w:tr>
            <w:tr w:rsidR="0057754A" w:rsidRPr="0057754A">
              <w:trPr>
                <w:trHeight w:val="302"/>
              </w:trPr>
              <w:tc>
                <w:tcPr>
                  <w:tcW w:w="306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left"/>
                    <w:rPr>
                      <w:rFonts w:ascii="宋体" w:eastAsia="宋体" w:hAnsi="宋体" w:cs="宋体"/>
                      <w:kern w:val="0"/>
                      <w:sz w:val="24"/>
                      <w:szCs w:val="24"/>
                    </w:rPr>
                  </w:pPr>
                  <w:r w:rsidRPr="0057754A">
                    <w:rPr>
                      <w:rFonts w:ascii="宋体" w:eastAsia="宋体" w:hAnsi="宋体" w:cs="宋体" w:hint="eastAsia"/>
                      <w:kern w:val="0"/>
                      <w:sz w:val="24"/>
                      <w:szCs w:val="24"/>
                    </w:rPr>
                    <w:t>宁波大学</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10</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20</w:t>
                  </w:r>
                </w:p>
              </w:tc>
            </w:tr>
            <w:tr w:rsidR="0057754A" w:rsidRPr="0057754A">
              <w:trPr>
                <w:trHeight w:val="302"/>
              </w:trPr>
              <w:tc>
                <w:tcPr>
                  <w:tcW w:w="306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left"/>
                    <w:rPr>
                      <w:rFonts w:ascii="宋体" w:eastAsia="宋体" w:hAnsi="宋体" w:cs="宋体"/>
                      <w:kern w:val="0"/>
                      <w:sz w:val="24"/>
                      <w:szCs w:val="24"/>
                    </w:rPr>
                  </w:pPr>
                  <w:r w:rsidRPr="0057754A">
                    <w:rPr>
                      <w:rFonts w:ascii="宋体" w:eastAsia="宋体" w:hAnsi="宋体" w:cs="宋体" w:hint="eastAsia"/>
                      <w:kern w:val="0"/>
                      <w:sz w:val="24"/>
                      <w:szCs w:val="24"/>
                    </w:rPr>
                    <w:t>宁波工程学院</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5</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10</w:t>
                  </w:r>
                </w:p>
              </w:tc>
            </w:tr>
            <w:tr w:rsidR="0057754A" w:rsidRPr="0057754A">
              <w:trPr>
                <w:trHeight w:val="308"/>
              </w:trPr>
              <w:tc>
                <w:tcPr>
                  <w:tcW w:w="306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left"/>
                    <w:rPr>
                      <w:rFonts w:ascii="宋体" w:eastAsia="宋体" w:hAnsi="宋体" w:cs="宋体"/>
                      <w:kern w:val="0"/>
                      <w:sz w:val="24"/>
                      <w:szCs w:val="24"/>
                    </w:rPr>
                  </w:pPr>
                  <w:r w:rsidRPr="0057754A">
                    <w:rPr>
                      <w:rFonts w:ascii="宋体" w:eastAsia="宋体" w:hAnsi="宋体" w:cs="宋体" w:hint="eastAsia"/>
                      <w:kern w:val="0"/>
                      <w:sz w:val="24"/>
                      <w:szCs w:val="24"/>
                    </w:rPr>
                    <w:lastRenderedPageBreak/>
                    <w:t>浙江大学宁波理工学院</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5</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10</w:t>
                  </w:r>
                </w:p>
              </w:tc>
            </w:tr>
            <w:tr w:rsidR="0057754A" w:rsidRPr="0057754A">
              <w:trPr>
                <w:trHeight w:val="316"/>
              </w:trPr>
              <w:tc>
                <w:tcPr>
                  <w:tcW w:w="306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left"/>
                    <w:rPr>
                      <w:rFonts w:ascii="宋体" w:eastAsia="宋体" w:hAnsi="宋体" w:cs="宋体"/>
                      <w:kern w:val="0"/>
                      <w:sz w:val="24"/>
                      <w:szCs w:val="24"/>
                    </w:rPr>
                  </w:pPr>
                  <w:r w:rsidRPr="0057754A">
                    <w:rPr>
                      <w:rFonts w:ascii="宋体" w:eastAsia="宋体" w:hAnsi="宋体" w:cs="宋体" w:hint="eastAsia"/>
                      <w:kern w:val="0"/>
                      <w:sz w:val="24"/>
                      <w:szCs w:val="24"/>
                    </w:rPr>
                    <w:t>浙江万里学院</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5</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10</w:t>
                  </w:r>
                </w:p>
              </w:tc>
            </w:tr>
            <w:tr w:rsidR="0057754A" w:rsidRPr="0057754A">
              <w:trPr>
                <w:trHeight w:val="323"/>
              </w:trPr>
              <w:tc>
                <w:tcPr>
                  <w:tcW w:w="306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left"/>
                    <w:rPr>
                      <w:rFonts w:ascii="宋体" w:eastAsia="宋体" w:hAnsi="宋体" w:cs="宋体"/>
                      <w:kern w:val="0"/>
                      <w:sz w:val="24"/>
                      <w:szCs w:val="24"/>
                    </w:rPr>
                  </w:pPr>
                  <w:r w:rsidRPr="0057754A">
                    <w:rPr>
                      <w:rFonts w:ascii="宋体" w:eastAsia="宋体" w:hAnsi="宋体" w:cs="宋体" w:hint="eastAsia"/>
                      <w:kern w:val="0"/>
                      <w:sz w:val="24"/>
                      <w:szCs w:val="24"/>
                    </w:rPr>
                    <w:t>诺丁汉大学</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1</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2</w:t>
                  </w:r>
                </w:p>
              </w:tc>
            </w:tr>
            <w:tr w:rsidR="0057754A" w:rsidRPr="0057754A">
              <w:trPr>
                <w:trHeight w:val="345"/>
              </w:trPr>
              <w:tc>
                <w:tcPr>
                  <w:tcW w:w="306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left"/>
                    <w:rPr>
                      <w:rFonts w:ascii="宋体" w:eastAsia="宋体" w:hAnsi="宋体" w:cs="宋体"/>
                      <w:kern w:val="0"/>
                      <w:sz w:val="24"/>
                      <w:szCs w:val="24"/>
                    </w:rPr>
                  </w:pPr>
                  <w:r w:rsidRPr="0057754A">
                    <w:rPr>
                      <w:rFonts w:ascii="宋体" w:eastAsia="宋体" w:hAnsi="宋体" w:cs="宋体" w:hint="eastAsia"/>
                      <w:kern w:val="0"/>
                      <w:sz w:val="24"/>
                      <w:szCs w:val="24"/>
                    </w:rPr>
                    <w:t>宁波大红</w:t>
                  </w:r>
                  <w:proofErr w:type="gramStart"/>
                  <w:r w:rsidRPr="0057754A">
                    <w:rPr>
                      <w:rFonts w:ascii="宋体" w:eastAsia="宋体" w:hAnsi="宋体" w:cs="宋体" w:hint="eastAsia"/>
                      <w:kern w:val="0"/>
                      <w:sz w:val="24"/>
                      <w:szCs w:val="24"/>
                    </w:rPr>
                    <w:t>鹰</w:t>
                  </w:r>
                  <w:proofErr w:type="gramEnd"/>
                  <w:r w:rsidRPr="0057754A">
                    <w:rPr>
                      <w:rFonts w:ascii="宋体" w:eastAsia="宋体" w:hAnsi="宋体" w:cs="宋体" w:hint="eastAsia"/>
                      <w:kern w:val="0"/>
                      <w:sz w:val="24"/>
                      <w:szCs w:val="24"/>
                    </w:rPr>
                    <w:t>学院</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5</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10</w:t>
                  </w:r>
                </w:p>
              </w:tc>
            </w:tr>
            <w:tr w:rsidR="0057754A" w:rsidRPr="0057754A">
              <w:trPr>
                <w:trHeight w:val="353"/>
              </w:trPr>
              <w:tc>
                <w:tcPr>
                  <w:tcW w:w="306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left"/>
                    <w:rPr>
                      <w:rFonts w:ascii="宋体" w:eastAsia="宋体" w:hAnsi="宋体" w:cs="宋体"/>
                      <w:kern w:val="0"/>
                      <w:sz w:val="24"/>
                      <w:szCs w:val="24"/>
                    </w:rPr>
                  </w:pPr>
                  <w:r w:rsidRPr="0057754A">
                    <w:rPr>
                      <w:rFonts w:ascii="宋体" w:eastAsia="宋体" w:hAnsi="宋体" w:cs="宋体" w:hint="eastAsia"/>
                      <w:kern w:val="0"/>
                      <w:sz w:val="24"/>
                      <w:szCs w:val="24"/>
                    </w:rPr>
                    <w:t>公安海警学院</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2</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4</w:t>
                  </w:r>
                </w:p>
              </w:tc>
            </w:tr>
            <w:tr w:rsidR="0057754A" w:rsidRPr="0057754A">
              <w:trPr>
                <w:trHeight w:val="361"/>
              </w:trPr>
              <w:tc>
                <w:tcPr>
                  <w:tcW w:w="306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left"/>
                    <w:rPr>
                      <w:rFonts w:ascii="宋体" w:eastAsia="宋体" w:hAnsi="宋体" w:cs="宋体"/>
                      <w:kern w:val="0"/>
                      <w:sz w:val="24"/>
                      <w:szCs w:val="24"/>
                    </w:rPr>
                  </w:pPr>
                  <w:r w:rsidRPr="0057754A">
                    <w:rPr>
                      <w:rFonts w:ascii="宋体" w:eastAsia="宋体" w:hAnsi="宋体" w:cs="宋体" w:hint="eastAsia"/>
                      <w:kern w:val="0"/>
                      <w:sz w:val="24"/>
                      <w:szCs w:val="24"/>
                    </w:rPr>
                    <w:t>宁波教育学院</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3</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7</w:t>
                  </w:r>
                </w:p>
              </w:tc>
            </w:tr>
            <w:tr w:rsidR="0057754A" w:rsidRPr="0057754A">
              <w:trPr>
                <w:trHeight w:val="383"/>
              </w:trPr>
              <w:tc>
                <w:tcPr>
                  <w:tcW w:w="306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left"/>
                    <w:rPr>
                      <w:rFonts w:ascii="宋体" w:eastAsia="宋体" w:hAnsi="宋体" w:cs="宋体"/>
                      <w:kern w:val="0"/>
                      <w:sz w:val="24"/>
                      <w:szCs w:val="24"/>
                    </w:rPr>
                  </w:pPr>
                  <w:r w:rsidRPr="0057754A">
                    <w:rPr>
                      <w:rFonts w:ascii="宋体" w:eastAsia="宋体" w:hAnsi="宋体" w:cs="宋体" w:hint="eastAsia"/>
                      <w:kern w:val="0"/>
                      <w:sz w:val="24"/>
                      <w:szCs w:val="24"/>
                    </w:rPr>
                    <w:t>宁波广播电视大学</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3</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7</w:t>
                  </w:r>
                </w:p>
              </w:tc>
            </w:tr>
            <w:tr w:rsidR="0057754A" w:rsidRPr="0057754A">
              <w:trPr>
                <w:trHeight w:val="235"/>
              </w:trPr>
              <w:tc>
                <w:tcPr>
                  <w:tcW w:w="306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left"/>
                    <w:rPr>
                      <w:rFonts w:ascii="宋体" w:eastAsia="宋体" w:hAnsi="宋体" w:cs="宋体"/>
                      <w:kern w:val="0"/>
                      <w:sz w:val="24"/>
                      <w:szCs w:val="24"/>
                    </w:rPr>
                  </w:pPr>
                  <w:r w:rsidRPr="0057754A">
                    <w:rPr>
                      <w:rFonts w:ascii="宋体" w:eastAsia="宋体" w:hAnsi="宋体" w:cs="宋体" w:hint="eastAsia"/>
                      <w:kern w:val="0"/>
                      <w:sz w:val="24"/>
                      <w:szCs w:val="24"/>
                    </w:rPr>
                    <w:t>宁波职业技术学院</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3</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7</w:t>
                  </w:r>
                </w:p>
              </w:tc>
            </w:tr>
            <w:tr w:rsidR="0057754A" w:rsidRPr="0057754A">
              <w:trPr>
                <w:trHeight w:val="243"/>
              </w:trPr>
              <w:tc>
                <w:tcPr>
                  <w:tcW w:w="306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left"/>
                    <w:rPr>
                      <w:rFonts w:ascii="宋体" w:eastAsia="宋体" w:hAnsi="宋体" w:cs="宋体"/>
                      <w:kern w:val="0"/>
                      <w:sz w:val="24"/>
                      <w:szCs w:val="24"/>
                    </w:rPr>
                  </w:pPr>
                  <w:r w:rsidRPr="0057754A">
                    <w:rPr>
                      <w:rFonts w:ascii="宋体" w:eastAsia="宋体" w:hAnsi="宋体" w:cs="宋体" w:hint="eastAsia"/>
                      <w:kern w:val="0"/>
                      <w:sz w:val="24"/>
                      <w:szCs w:val="24"/>
                    </w:rPr>
                    <w:t>浙江纺织服装职业技术学院</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3</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7</w:t>
                  </w:r>
                </w:p>
              </w:tc>
            </w:tr>
            <w:tr w:rsidR="0057754A" w:rsidRPr="0057754A">
              <w:trPr>
                <w:trHeight w:val="237"/>
              </w:trPr>
              <w:tc>
                <w:tcPr>
                  <w:tcW w:w="306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left"/>
                    <w:rPr>
                      <w:rFonts w:ascii="宋体" w:eastAsia="宋体" w:hAnsi="宋体" w:cs="宋体"/>
                      <w:kern w:val="0"/>
                      <w:sz w:val="24"/>
                      <w:szCs w:val="24"/>
                    </w:rPr>
                  </w:pPr>
                  <w:r w:rsidRPr="0057754A">
                    <w:rPr>
                      <w:rFonts w:ascii="宋体" w:eastAsia="宋体" w:hAnsi="宋体" w:cs="宋体" w:hint="eastAsia"/>
                      <w:kern w:val="0"/>
                      <w:sz w:val="24"/>
                      <w:szCs w:val="24"/>
                    </w:rPr>
                    <w:t>浙江工商职业技术学院</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3</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7</w:t>
                  </w:r>
                </w:p>
              </w:tc>
            </w:tr>
            <w:tr w:rsidR="0057754A" w:rsidRPr="0057754A">
              <w:trPr>
                <w:trHeight w:val="259"/>
              </w:trPr>
              <w:tc>
                <w:tcPr>
                  <w:tcW w:w="306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left"/>
                    <w:rPr>
                      <w:rFonts w:ascii="宋体" w:eastAsia="宋体" w:hAnsi="宋体" w:cs="宋体"/>
                      <w:kern w:val="0"/>
                      <w:sz w:val="24"/>
                      <w:szCs w:val="24"/>
                    </w:rPr>
                  </w:pPr>
                  <w:r w:rsidRPr="0057754A">
                    <w:rPr>
                      <w:rFonts w:ascii="宋体" w:eastAsia="宋体" w:hAnsi="宋体" w:cs="宋体" w:hint="eastAsia"/>
                      <w:kern w:val="0"/>
                      <w:sz w:val="24"/>
                      <w:szCs w:val="24"/>
                    </w:rPr>
                    <w:t>浙江医药高等专科学校</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3</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7</w:t>
                  </w:r>
                </w:p>
              </w:tc>
            </w:tr>
            <w:tr w:rsidR="0057754A" w:rsidRPr="0057754A">
              <w:trPr>
                <w:trHeight w:val="267"/>
              </w:trPr>
              <w:tc>
                <w:tcPr>
                  <w:tcW w:w="306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left"/>
                    <w:rPr>
                      <w:rFonts w:ascii="宋体" w:eastAsia="宋体" w:hAnsi="宋体" w:cs="宋体"/>
                      <w:kern w:val="0"/>
                      <w:sz w:val="24"/>
                      <w:szCs w:val="24"/>
                    </w:rPr>
                  </w:pPr>
                  <w:r w:rsidRPr="0057754A">
                    <w:rPr>
                      <w:rFonts w:ascii="宋体" w:eastAsia="宋体" w:hAnsi="宋体" w:cs="宋体" w:hint="eastAsia"/>
                      <w:kern w:val="0"/>
                      <w:sz w:val="24"/>
                      <w:szCs w:val="24"/>
                    </w:rPr>
                    <w:t>宁波城市职业技术学院</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3</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7</w:t>
                  </w:r>
                </w:p>
              </w:tc>
            </w:tr>
            <w:tr w:rsidR="0057754A" w:rsidRPr="0057754A">
              <w:trPr>
                <w:trHeight w:val="275"/>
              </w:trPr>
              <w:tc>
                <w:tcPr>
                  <w:tcW w:w="306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left"/>
                    <w:rPr>
                      <w:rFonts w:ascii="宋体" w:eastAsia="宋体" w:hAnsi="宋体" w:cs="宋体"/>
                      <w:kern w:val="0"/>
                      <w:sz w:val="24"/>
                      <w:szCs w:val="24"/>
                    </w:rPr>
                  </w:pPr>
                  <w:r w:rsidRPr="0057754A">
                    <w:rPr>
                      <w:rFonts w:ascii="宋体" w:eastAsia="宋体" w:hAnsi="宋体" w:cs="宋体" w:hint="eastAsia"/>
                      <w:kern w:val="0"/>
                      <w:sz w:val="24"/>
                      <w:szCs w:val="24"/>
                    </w:rPr>
                    <w:t>宁波卫生职业技术学院</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3</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7</w:t>
                  </w:r>
                </w:p>
              </w:tc>
            </w:tr>
            <w:tr w:rsidR="0057754A" w:rsidRPr="0057754A">
              <w:trPr>
                <w:trHeight w:val="301"/>
              </w:trPr>
              <w:tc>
                <w:tcPr>
                  <w:tcW w:w="306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left"/>
                    <w:rPr>
                      <w:rFonts w:ascii="宋体" w:eastAsia="宋体" w:hAnsi="宋体" w:cs="宋体"/>
                      <w:kern w:val="0"/>
                      <w:sz w:val="24"/>
                      <w:szCs w:val="24"/>
                    </w:rPr>
                  </w:pPr>
                  <w:r w:rsidRPr="0057754A">
                    <w:rPr>
                      <w:rFonts w:ascii="宋体" w:eastAsia="宋体" w:hAnsi="宋体" w:cs="宋体" w:hint="eastAsia"/>
                      <w:kern w:val="0"/>
                      <w:sz w:val="24"/>
                      <w:szCs w:val="24"/>
                    </w:rPr>
                    <w:t>浙江商业技师学院</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1</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2</w:t>
                  </w:r>
                </w:p>
              </w:tc>
            </w:tr>
            <w:tr w:rsidR="0057754A" w:rsidRPr="0057754A">
              <w:trPr>
                <w:trHeight w:val="309"/>
              </w:trPr>
              <w:tc>
                <w:tcPr>
                  <w:tcW w:w="306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ind w:firstLine="480"/>
                    <w:jc w:val="left"/>
                    <w:rPr>
                      <w:rFonts w:ascii="宋体" w:eastAsia="宋体" w:hAnsi="宋体" w:cs="宋体"/>
                      <w:kern w:val="0"/>
                      <w:sz w:val="24"/>
                      <w:szCs w:val="24"/>
                    </w:rPr>
                  </w:pPr>
                  <w:r w:rsidRPr="0057754A">
                    <w:rPr>
                      <w:rFonts w:ascii="宋体" w:eastAsia="宋体" w:hAnsi="宋体" w:cs="宋体" w:hint="eastAsia"/>
                      <w:kern w:val="0"/>
                      <w:sz w:val="24"/>
                      <w:szCs w:val="24"/>
                    </w:rPr>
                    <w:t>合            计  </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58</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124</w:t>
                  </w:r>
                </w:p>
              </w:tc>
            </w:tr>
          </w:tbl>
          <w:p w:rsidR="0057754A" w:rsidRPr="0057754A" w:rsidRDefault="0057754A" w:rsidP="0057754A">
            <w:pPr>
              <w:widowControl/>
              <w:wordWrap w:val="0"/>
              <w:spacing w:line="520" w:lineRule="atLeast"/>
              <w:ind w:left="200" w:right="200" w:firstLine="480"/>
              <w:jc w:val="left"/>
              <w:rPr>
                <w:rFonts w:ascii="宋体" w:eastAsia="宋体" w:hAnsi="宋体" w:cs="宋体"/>
                <w:kern w:val="0"/>
                <w:sz w:val="24"/>
                <w:szCs w:val="24"/>
              </w:rPr>
            </w:pPr>
            <w:r w:rsidRPr="0057754A">
              <w:rPr>
                <w:rFonts w:ascii="宋体" w:eastAsia="宋体" w:hAnsi="宋体" w:cs="宋体" w:hint="eastAsia"/>
                <w:kern w:val="0"/>
                <w:sz w:val="24"/>
                <w:szCs w:val="24"/>
              </w:rPr>
              <w:t>2.直属学校（单位）和区县（市）申报数额分配：</w:t>
            </w:r>
          </w:p>
          <w:tbl>
            <w:tblPr>
              <w:tblW w:w="0" w:type="auto"/>
              <w:tblInd w:w="848" w:type="dxa"/>
              <w:tblCellMar>
                <w:left w:w="0" w:type="dxa"/>
                <w:right w:w="0" w:type="dxa"/>
              </w:tblCellMar>
              <w:tblLook w:val="04A0"/>
            </w:tblPr>
            <w:tblGrid>
              <w:gridCol w:w="2796"/>
              <w:gridCol w:w="2106"/>
              <w:gridCol w:w="2121"/>
            </w:tblGrid>
            <w:tr w:rsidR="0057754A" w:rsidRPr="0057754A">
              <w:tc>
                <w:tcPr>
                  <w:tcW w:w="30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b/>
                      <w:bCs/>
                      <w:kern w:val="0"/>
                      <w:sz w:val="24"/>
                      <w:szCs w:val="24"/>
                    </w:rPr>
                    <w:t>直属学校（单位）</w:t>
                  </w:r>
                </w:p>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b/>
                      <w:bCs/>
                      <w:kern w:val="0"/>
                      <w:sz w:val="24"/>
                      <w:szCs w:val="24"/>
                    </w:rPr>
                    <w:t>和区县（市）</w:t>
                  </w:r>
                </w:p>
              </w:tc>
              <w:tc>
                <w:tcPr>
                  <w:tcW w:w="234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b/>
                      <w:bCs/>
                      <w:kern w:val="0"/>
                      <w:sz w:val="24"/>
                      <w:szCs w:val="24"/>
                    </w:rPr>
                    <w:t>重点课题数额</w:t>
                  </w:r>
                </w:p>
              </w:tc>
              <w:tc>
                <w:tcPr>
                  <w:tcW w:w="234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b/>
                      <w:bCs/>
                      <w:kern w:val="0"/>
                      <w:sz w:val="24"/>
                      <w:szCs w:val="24"/>
                    </w:rPr>
                    <w:t>规划课题数额</w:t>
                  </w:r>
                </w:p>
              </w:tc>
            </w:tr>
            <w:tr w:rsidR="0057754A" w:rsidRPr="0057754A">
              <w:tc>
                <w:tcPr>
                  <w:tcW w:w="306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直属学校（单位）</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6</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12</w:t>
                  </w:r>
                </w:p>
              </w:tc>
            </w:tr>
            <w:tr w:rsidR="0057754A" w:rsidRPr="0057754A">
              <w:tc>
                <w:tcPr>
                  <w:tcW w:w="306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海</w:t>
                  </w:r>
                  <w:proofErr w:type="gramStart"/>
                  <w:r w:rsidRPr="0057754A">
                    <w:rPr>
                      <w:rFonts w:ascii="宋体" w:eastAsia="宋体" w:hAnsi="宋体" w:cs="宋体" w:hint="eastAsia"/>
                      <w:kern w:val="0"/>
                      <w:sz w:val="24"/>
                      <w:szCs w:val="24"/>
                    </w:rPr>
                    <w:t>曙</w:t>
                  </w:r>
                  <w:proofErr w:type="gramEnd"/>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8</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15</w:t>
                  </w:r>
                </w:p>
              </w:tc>
            </w:tr>
            <w:tr w:rsidR="0057754A" w:rsidRPr="0057754A">
              <w:tc>
                <w:tcPr>
                  <w:tcW w:w="306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江北</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3</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6</w:t>
                  </w:r>
                </w:p>
              </w:tc>
            </w:tr>
            <w:tr w:rsidR="0057754A" w:rsidRPr="0057754A">
              <w:tc>
                <w:tcPr>
                  <w:tcW w:w="306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镇海</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4</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8</w:t>
                  </w:r>
                </w:p>
              </w:tc>
            </w:tr>
            <w:tr w:rsidR="0057754A" w:rsidRPr="0057754A">
              <w:tc>
                <w:tcPr>
                  <w:tcW w:w="306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北仑</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4</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8</w:t>
                  </w:r>
                </w:p>
              </w:tc>
            </w:tr>
            <w:tr w:rsidR="0057754A" w:rsidRPr="0057754A">
              <w:tc>
                <w:tcPr>
                  <w:tcW w:w="306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proofErr w:type="gramStart"/>
                  <w:r w:rsidRPr="0057754A">
                    <w:rPr>
                      <w:rFonts w:ascii="宋体" w:eastAsia="宋体" w:hAnsi="宋体" w:cs="宋体" w:hint="eastAsia"/>
                      <w:kern w:val="0"/>
                      <w:sz w:val="24"/>
                      <w:szCs w:val="24"/>
                    </w:rPr>
                    <w:t>鄞</w:t>
                  </w:r>
                  <w:proofErr w:type="gramEnd"/>
                  <w:r w:rsidRPr="0057754A">
                    <w:rPr>
                      <w:rFonts w:ascii="宋体" w:eastAsia="宋体" w:hAnsi="宋体" w:cs="宋体" w:hint="eastAsia"/>
                      <w:kern w:val="0"/>
                      <w:sz w:val="24"/>
                      <w:szCs w:val="24"/>
                    </w:rPr>
                    <w:t>州</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8</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15</w:t>
                  </w:r>
                </w:p>
              </w:tc>
            </w:tr>
            <w:tr w:rsidR="0057754A" w:rsidRPr="0057754A">
              <w:tc>
                <w:tcPr>
                  <w:tcW w:w="306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奉化</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6</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12</w:t>
                  </w:r>
                </w:p>
              </w:tc>
            </w:tr>
            <w:tr w:rsidR="0057754A" w:rsidRPr="0057754A">
              <w:tc>
                <w:tcPr>
                  <w:tcW w:w="306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慈溪</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10</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18</w:t>
                  </w:r>
                </w:p>
              </w:tc>
            </w:tr>
            <w:tr w:rsidR="0057754A" w:rsidRPr="0057754A">
              <w:tc>
                <w:tcPr>
                  <w:tcW w:w="306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余姚</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10</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18</w:t>
                  </w:r>
                </w:p>
              </w:tc>
            </w:tr>
            <w:tr w:rsidR="0057754A" w:rsidRPr="0057754A">
              <w:tc>
                <w:tcPr>
                  <w:tcW w:w="306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宁海</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6</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12</w:t>
                  </w:r>
                </w:p>
              </w:tc>
            </w:tr>
            <w:tr w:rsidR="0057754A" w:rsidRPr="0057754A">
              <w:tc>
                <w:tcPr>
                  <w:tcW w:w="306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象山</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6</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12</w:t>
                  </w:r>
                </w:p>
              </w:tc>
            </w:tr>
            <w:tr w:rsidR="0057754A" w:rsidRPr="0057754A">
              <w:tc>
                <w:tcPr>
                  <w:tcW w:w="306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大</w:t>
                  </w:r>
                  <w:proofErr w:type="gramStart"/>
                  <w:r w:rsidRPr="0057754A">
                    <w:rPr>
                      <w:rFonts w:ascii="宋体" w:eastAsia="宋体" w:hAnsi="宋体" w:cs="宋体" w:hint="eastAsia"/>
                      <w:kern w:val="0"/>
                      <w:sz w:val="24"/>
                      <w:szCs w:val="24"/>
                    </w:rPr>
                    <w:t>榭</w:t>
                  </w:r>
                  <w:proofErr w:type="gramEnd"/>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1</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2</w:t>
                  </w:r>
                </w:p>
              </w:tc>
            </w:tr>
            <w:tr w:rsidR="0057754A" w:rsidRPr="0057754A">
              <w:tc>
                <w:tcPr>
                  <w:tcW w:w="306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东钱湖</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1</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2</w:t>
                  </w:r>
                </w:p>
              </w:tc>
            </w:tr>
            <w:tr w:rsidR="0057754A" w:rsidRPr="0057754A">
              <w:tc>
                <w:tcPr>
                  <w:tcW w:w="306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高新区</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2</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4</w:t>
                  </w:r>
                </w:p>
              </w:tc>
            </w:tr>
            <w:tr w:rsidR="0057754A" w:rsidRPr="0057754A">
              <w:tc>
                <w:tcPr>
                  <w:tcW w:w="306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杭州湾新区</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1</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2</w:t>
                  </w:r>
                </w:p>
              </w:tc>
            </w:tr>
            <w:tr w:rsidR="0057754A" w:rsidRPr="0057754A">
              <w:tc>
                <w:tcPr>
                  <w:tcW w:w="306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kern w:val="0"/>
                      <w:sz w:val="24"/>
                      <w:szCs w:val="24"/>
                    </w:rPr>
                    <w:t>合计</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b/>
                      <w:bCs/>
                      <w:kern w:val="0"/>
                      <w:sz w:val="24"/>
                      <w:szCs w:val="24"/>
                    </w:rPr>
                    <w:t>76</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57754A" w:rsidRPr="0057754A" w:rsidRDefault="0057754A" w:rsidP="0057754A">
                  <w:pPr>
                    <w:widowControl/>
                    <w:spacing w:line="180" w:lineRule="atLeast"/>
                    <w:jc w:val="center"/>
                    <w:rPr>
                      <w:rFonts w:ascii="宋体" w:eastAsia="宋体" w:hAnsi="宋体" w:cs="宋体"/>
                      <w:kern w:val="0"/>
                      <w:sz w:val="24"/>
                      <w:szCs w:val="24"/>
                    </w:rPr>
                  </w:pPr>
                  <w:r w:rsidRPr="0057754A">
                    <w:rPr>
                      <w:rFonts w:ascii="宋体" w:eastAsia="宋体" w:hAnsi="宋体" w:cs="宋体" w:hint="eastAsia"/>
                      <w:b/>
                      <w:bCs/>
                      <w:kern w:val="0"/>
                      <w:sz w:val="24"/>
                      <w:szCs w:val="24"/>
                    </w:rPr>
                    <w:t>146</w:t>
                  </w:r>
                </w:p>
              </w:tc>
            </w:tr>
          </w:tbl>
          <w:p w:rsidR="0057754A" w:rsidRPr="0057754A" w:rsidRDefault="0057754A" w:rsidP="0057754A">
            <w:pPr>
              <w:widowControl/>
              <w:wordWrap w:val="0"/>
              <w:spacing w:line="520" w:lineRule="atLeast"/>
              <w:ind w:left="200" w:right="200" w:firstLine="555"/>
              <w:jc w:val="left"/>
              <w:rPr>
                <w:rFonts w:ascii="宋体" w:eastAsia="宋体" w:hAnsi="宋体" w:cs="宋体"/>
                <w:kern w:val="0"/>
                <w:sz w:val="24"/>
                <w:szCs w:val="24"/>
              </w:rPr>
            </w:pPr>
            <w:r w:rsidRPr="0057754A">
              <w:rPr>
                <w:rFonts w:ascii="宋体" w:eastAsia="宋体" w:hAnsi="宋体" w:cs="宋体" w:hint="eastAsia"/>
                <w:kern w:val="0"/>
                <w:sz w:val="24"/>
                <w:szCs w:val="24"/>
              </w:rPr>
              <w:t>各高校科研管理部门和各区县（市）教科所（室）应在广泛征集的基础上，经过认真筛选，按申报数额统一汇总上报。</w:t>
            </w:r>
          </w:p>
          <w:p w:rsidR="0057754A" w:rsidRPr="0057754A" w:rsidRDefault="0057754A" w:rsidP="0057754A">
            <w:pPr>
              <w:widowControl/>
              <w:wordWrap w:val="0"/>
              <w:spacing w:line="520" w:lineRule="atLeast"/>
              <w:ind w:left="200" w:right="200" w:firstLine="555"/>
              <w:jc w:val="left"/>
              <w:rPr>
                <w:rFonts w:ascii="宋体" w:eastAsia="宋体" w:hAnsi="宋体" w:cs="宋体"/>
                <w:kern w:val="0"/>
                <w:sz w:val="24"/>
                <w:szCs w:val="24"/>
              </w:rPr>
            </w:pPr>
            <w:r w:rsidRPr="0057754A">
              <w:rPr>
                <w:rFonts w:ascii="宋体" w:eastAsia="宋体" w:hAnsi="宋体" w:cs="宋体" w:hint="eastAsia"/>
                <w:kern w:val="0"/>
                <w:sz w:val="24"/>
                <w:szCs w:val="24"/>
              </w:rPr>
              <w:t>如需了解、咨询有关情况可与我办联系，地址：宁波市和</w:t>
            </w:r>
            <w:proofErr w:type="gramStart"/>
            <w:r w:rsidRPr="0057754A">
              <w:rPr>
                <w:rFonts w:ascii="宋体" w:eastAsia="宋体" w:hAnsi="宋体" w:cs="宋体" w:hint="eastAsia"/>
                <w:kern w:val="0"/>
                <w:sz w:val="24"/>
                <w:szCs w:val="24"/>
              </w:rPr>
              <w:t>义路</w:t>
            </w:r>
            <w:proofErr w:type="gramEnd"/>
            <w:r w:rsidRPr="0057754A">
              <w:rPr>
                <w:rFonts w:ascii="宋体" w:eastAsia="宋体" w:hAnsi="宋体" w:cs="宋体" w:hint="eastAsia"/>
                <w:kern w:val="0"/>
                <w:sz w:val="24"/>
                <w:szCs w:val="24"/>
              </w:rPr>
              <w:t>129</w:t>
            </w:r>
            <w:r w:rsidRPr="0057754A">
              <w:rPr>
                <w:rFonts w:ascii="宋体" w:eastAsia="宋体" w:hAnsi="宋体" w:cs="宋体" w:hint="eastAsia"/>
                <w:kern w:val="0"/>
                <w:sz w:val="24"/>
                <w:szCs w:val="24"/>
              </w:rPr>
              <w:lastRenderedPageBreak/>
              <w:t>号607室，邮编：315000，联系人：沈莹，联系电话：87287693。</w:t>
            </w:r>
          </w:p>
        </w:tc>
      </w:tr>
    </w:tbl>
    <w:p w:rsidR="00627365" w:rsidRPr="0057754A" w:rsidRDefault="00627365"/>
    <w:sectPr w:rsidR="00627365" w:rsidRPr="0057754A" w:rsidSect="0062736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7754A"/>
    <w:rsid w:val="0057754A"/>
    <w:rsid w:val="006273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3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7754A"/>
    <w:rPr>
      <w:color w:val="0000FF"/>
      <w:u w:val="single"/>
    </w:rPr>
  </w:style>
  <w:style w:type="character" w:customStyle="1" w:styleId="apple-converted-space">
    <w:name w:val="apple-converted-space"/>
    <w:basedOn w:val="a0"/>
    <w:rsid w:val="0057754A"/>
  </w:style>
</w:styles>
</file>

<file path=word/webSettings.xml><?xml version="1.0" encoding="utf-8"?>
<w:webSettings xmlns:r="http://schemas.openxmlformats.org/officeDocument/2006/relationships" xmlns:w="http://schemas.openxmlformats.org/wordprocessingml/2006/main">
  <w:divs>
    <w:div w:id="90749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5%8F%91%E8%87%B3%E9%82%AE%E7%AE%B1sy0300@126.com" TargetMode="External"/><Relationship Id="rId4" Type="http://schemas.openxmlformats.org/officeDocument/2006/relationships/hyperlink" Target="http://www.nbier.xn--com-8n0aa0171eh7e6tcp06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300</Words>
  <Characters>1715</Characters>
  <Application>Microsoft Office Word</Application>
  <DocSecurity>0</DocSecurity>
  <Lines>14</Lines>
  <Paragraphs>4</Paragraphs>
  <ScaleCrop>false</ScaleCrop>
  <Company>Sky123.Org</Company>
  <LinksUpToDate>false</LinksUpToDate>
  <CharactersWithSpaces>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周亚敏</dc:creator>
  <cp:lastModifiedBy>周亚敏</cp:lastModifiedBy>
  <cp:revision>1</cp:revision>
  <dcterms:created xsi:type="dcterms:W3CDTF">2017-02-22T06:25:00Z</dcterms:created>
  <dcterms:modified xsi:type="dcterms:W3CDTF">2017-02-22T06:26:00Z</dcterms:modified>
</cp:coreProperties>
</file>